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79" w:rsidRPr="00F51463" w:rsidRDefault="003D4379" w:rsidP="003D4379">
      <w:pPr>
        <w:spacing w:after="0" w:line="240" w:lineRule="auto"/>
        <w:jc w:val="center"/>
        <w:rPr>
          <w:rFonts w:ascii="Tahoma" w:hAnsi="Tahoma" w:cs="Tahoma"/>
          <w:sz w:val="21"/>
          <w:szCs w:val="21"/>
        </w:rPr>
      </w:pPr>
      <w:r w:rsidRPr="00F51463">
        <w:rPr>
          <w:rFonts w:ascii="Tahoma" w:hAnsi="Tahoma" w:cs="Tahoma"/>
          <w:noProof/>
          <w:sz w:val="21"/>
          <w:szCs w:val="21"/>
          <w:lang w:val="en-US" w:eastAsia="ko-KR"/>
        </w:rPr>
        <w:drawing>
          <wp:inline distT="0" distB="0" distL="0" distR="0" wp14:anchorId="4F830158" wp14:editId="6FD77C89">
            <wp:extent cx="2349880" cy="580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FORA za review fo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915" cy="581025"/>
                    </a:xfrm>
                    <a:prstGeom prst="rect">
                      <a:avLst/>
                    </a:prstGeom>
                  </pic:spPr>
                </pic:pic>
              </a:graphicData>
            </a:graphic>
          </wp:inline>
        </w:drawing>
      </w:r>
    </w:p>
    <w:p w:rsidR="003D4379" w:rsidRPr="00F51463" w:rsidRDefault="003D4379" w:rsidP="003D4379">
      <w:pPr>
        <w:pStyle w:val="Header"/>
        <w:jc w:val="center"/>
        <w:rPr>
          <w:rFonts w:ascii="Tahoma" w:hAnsi="Tahoma" w:cs="Tahoma"/>
          <w:b/>
          <w:smallCaps/>
          <w:sz w:val="20"/>
          <w:szCs w:val="20"/>
          <w:lang w:val="hr-HR"/>
        </w:rPr>
      </w:pPr>
      <w:r w:rsidRPr="00F51463">
        <w:rPr>
          <w:rFonts w:ascii="Tahoma" w:hAnsi="Tahoma" w:cs="Tahoma"/>
          <w:b/>
          <w:smallCaps/>
          <w:sz w:val="20"/>
          <w:szCs w:val="20"/>
          <w:lang w:val="hr-HR"/>
        </w:rPr>
        <w:t>Časopis za znanost o književnosti</w:t>
      </w:r>
    </w:p>
    <w:p w:rsidR="003D4379" w:rsidRPr="00F51463" w:rsidRDefault="003D4379" w:rsidP="003D4379">
      <w:pPr>
        <w:pStyle w:val="Header"/>
        <w:jc w:val="center"/>
        <w:rPr>
          <w:rFonts w:ascii="Tahoma" w:hAnsi="Tahoma" w:cs="Tahoma"/>
          <w:sz w:val="20"/>
          <w:szCs w:val="20"/>
          <w:lang w:val="hr-HR"/>
        </w:rPr>
      </w:pPr>
      <w:r w:rsidRPr="00F51463">
        <w:rPr>
          <w:rFonts w:ascii="Tahoma" w:hAnsi="Tahoma" w:cs="Tahoma"/>
          <w:sz w:val="20"/>
          <w:szCs w:val="20"/>
          <w:lang w:val="hr-HR"/>
        </w:rPr>
        <w:t xml:space="preserve">Sveučilište J. J. Strossmayera u Osijeku </w:t>
      </w:r>
      <w:r w:rsidRPr="00F51463">
        <w:rPr>
          <w:rFonts w:ascii="Tahoma" w:hAnsi="Tahoma" w:cs="Tahoma"/>
          <w:sz w:val="20"/>
          <w:szCs w:val="20"/>
          <w:lang w:val="hr-HR"/>
        </w:rPr>
        <w:sym w:font="Symbol" w:char="F0B7"/>
      </w:r>
      <w:r w:rsidRPr="00F51463">
        <w:rPr>
          <w:rFonts w:ascii="Tahoma" w:hAnsi="Tahoma" w:cs="Tahoma"/>
          <w:sz w:val="20"/>
          <w:szCs w:val="20"/>
          <w:lang w:val="hr-HR"/>
        </w:rPr>
        <w:t xml:space="preserve"> Filozofski fakultet</w:t>
      </w:r>
    </w:p>
    <w:p w:rsidR="003D4379" w:rsidRPr="00F51463" w:rsidRDefault="003D4379" w:rsidP="003D4379">
      <w:pPr>
        <w:pStyle w:val="Header"/>
        <w:jc w:val="center"/>
        <w:rPr>
          <w:rFonts w:ascii="Tahoma" w:hAnsi="Tahoma" w:cs="Tahoma"/>
          <w:sz w:val="20"/>
          <w:szCs w:val="20"/>
          <w:lang w:val="hr-HR"/>
        </w:rPr>
      </w:pPr>
      <w:r w:rsidRPr="00F51463">
        <w:rPr>
          <w:rFonts w:ascii="Tahoma" w:hAnsi="Tahoma" w:cs="Tahoma"/>
          <w:sz w:val="20"/>
          <w:szCs w:val="20"/>
          <w:lang w:val="hr-HR"/>
        </w:rPr>
        <w:t>L. J</w:t>
      </w:r>
      <w:r w:rsidRPr="00F51463">
        <w:rPr>
          <w:rFonts w:ascii="Tahoma" w:hAnsi="Tahoma" w:cs="Tahoma"/>
          <w:color w:val="000000" w:themeColor="text1"/>
          <w:sz w:val="20"/>
          <w:szCs w:val="20"/>
          <w:lang w:val="hr-HR"/>
        </w:rPr>
        <w:t>ä</w:t>
      </w:r>
      <w:r w:rsidRPr="00F51463">
        <w:rPr>
          <w:rFonts w:ascii="Tahoma" w:hAnsi="Tahoma" w:cs="Tahoma"/>
          <w:sz w:val="20"/>
          <w:szCs w:val="20"/>
          <w:lang w:val="hr-HR"/>
        </w:rPr>
        <w:t xml:space="preserve">gera 9 </w:t>
      </w:r>
      <w:r w:rsidRPr="00F51463">
        <w:rPr>
          <w:rFonts w:ascii="Tahoma" w:hAnsi="Tahoma" w:cs="Tahoma"/>
          <w:sz w:val="20"/>
          <w:szCs w:val="20"/>
          <w:lang w:val="hr-HR"/>
        </w:rPr>
        <w:sym w:font="Symbol" w:char="F0B7"/>
      </w:r>
      <w:r w:rsidRPr="00F51463">
        <w:rPr>
          <w:rFonts w:ascii="Tahoma" w:hAnsi="Tahoma" w:cs="Tahoma"/>
          <w:sz w:val="20"/>
          <w:szCs w:val="20"/>
          <w:lang w:val="hr-HR"/>
        </w:rPr>
        <w:t xml:space="preserve"> HR-31000 </w:t>
      </w:r>
      <w:r w:rsidRPr="00F51463">
        <w:rPr>
          <w:rFonts w:ascii="Tahoma" w:hAnsi="Tahoma" w:cs="Tahoma"/>
          <w:sz w:val="20"/>
          <w:szCs w:val="20"/>
          <w:lang w:val="hr-HR"/>
        </w:rPr>
        <w:sym w:font="Symbol" w:char="F0B7"/>
      </w:r>
      <w:r w:rsidRPr="00F51463">
        <w:rPr>
          <w:rFonts w:ascii="Tahoma" w:hAnsi="Tahoma" w:cs="Tahoma"/>
          <w:sz w:val="20"/>
          <w:szCs w:val="20"/>
          <w:lang w:val="hr-HR"/>
        </w:rPr>
        <w:t xml:space="preserve"> Osijek </w:t>
      </w:r>
    </w:p>
    <w:p w:rsidR="003D4379" w:rsidRPr="00F51463" w:rsidRDefault="003D4379" w:rsidP="003D4379">
      <w:pPr>
        <w:pStyle w:val="Header"/>
        <w:jc w:val="center"/>
        <w:rPr>
          <w:rStyle w:val="Hyperlink"/>
          <w:rFonts w:ascii="Tahoma" w:hAnsi="Tahoma" w:cs="Tahoma"/>
          <w:bCs/>
          <w:color w:val="6E609E"/>
          <w:sz w:val="20"/>
          <w:szCs w:val="20"/>
          <w:lang w:val="hr-HR"/>
        </w:rPr>
      </w:pPr>
      <w:r w:rsidRPr="00F51463">
        <w:rPr>
          <w:rFonts w:ascii="Tahoma" w:hAnsi="Tahoma" w:cs="Tahoma"/>
          <w:sz w:val="20"/>
          <w:szCs w:val="20"/>
          <w:lang w:val="hr-HR"/>
        </w:rPr>
        <w:t xml:space="preserve">Telefon: +385-31-494-708 </w:t>
      </w:r>
      <w:r w:rsidRPr="00F51463">
        <w:rPr>
          <w:rFonts w:ascii="Tahoma" w:hAnsi="Tahoma" w:cs="Tahoma"/>
          <w:sz w:val="20"/>
          <w:szCs w:val="20"/>
          <w:lang w:val="hr-HR"/>
        </w:rPr>
        <w:sym w:font="Symbol" w:char="F0B7"/>
      </w:r>
      <w:r w:rsidRPr="00F51463">
        <w:rPr>
          <w:rFonts w:ascii="Tahoma" w:hAnsi="Tahoma" w:cs="Tahoma"/>
          <w:sz w:val="20"/>
          <w:szCs w:val="20"/>
          <w:lang w:val="hr-HR"/>
        </w:rPr>
        <w:t xml:space="preserve"> E-mail: </w:t>
      </w:r>
      <w:hyperlink r:id="rId9" w:history="1">
        <w:r w:rsidRPr="00F51463">
          <w:rPr>
            <w:rStyle w:val="Hyperlink"/>
            <w:rFonts w:ascii="Tahoma" w:hAnsi="Tahoma" w:cs="Tahoma"/>
            <w:bCs/>
            <w:color w:val="5A6F90"/>
            <w:sz w:val="20"/>
            <w:szCs w:val="20"/>
            <w:u w:val="none"/>
            <w:lang w:val="hr-HR"/>
          </w:rPr>
          <w:t>anafora@ffos.hr</w:t>
        </w:r>
      </w:hyperlink>
    </w:p>
    <w:p w:rsidR="003D4379" w:rsidRPr="00F51463" w:rsidRDefault="00445BBD" w:rsidP="00445BBD">
      <w:pPr>
        <w:widowControl w:val="0"/>
        <w:pBdr>
          <w:bottom w:val="single" w:sz="4" w:space="5" w:color="62789C"/>
        </w:pBdr>
        <w:tabs>
          <w:tab w:val="center" w:pos="4536"/>
          <w:tab w:val="right" w:pos="9072"/>
        </w:tabs>
        <w:autoSpaceDE w:val="0"/>
        <w:autoSpaceDN w:val="0"/>
        <w:adjustRightInd w:val="0"/>
        <w:spacing w:after="0" w:line="240" w:lineRule="auto"/>
        <w:rPr>
          <w:rStyle w:val="Hyperlink"/>
          <w:rFonts w:ascii="Tahoma" w:hAnsi="Tahoma" w:cs="Tahoma"/>
          <w:bCs/>
          <w:sz w:val="20"/>
          <w:szCs w:val="20"/>
          <w:u w:val="none"/>
        </w:rPr>
      </w:pPr>
      <w:r w:rsidRPr="00F51463">
        <w:rPr>
          <w:rStyle w:val="Hyperlink"/>
          <w:rFonts w:ascii="Tahoma" w:hAnsi="Tahoma" w:cs="Tahoma"/>
          <w:bCs/>
          <w:color w:val="5A6F90"/>
          <w:sz w:val="20"/>
          <w:szCs w:val="20"/>
          <w:u w:val="none"/>
        </w:rPr>
        <w:tab/>
      </w:r>
      <w:r w:rsidR="003D4379" w:rsidRPr="00F51463">
        <w:rPr>
          <w:rStyle w:val="Hyperlink"/>
          <w:rFonts w:ascii="Tahoma" w:hAnsi="Tahoma" w:cs="Tahoma"/>
          <w:bCs/>
          <w:color w:val="5A6F90"/>
          <w:sz w:val="20"/>
          <w:szCs w:val="20"/>
          <w:u w:val="none"/>
        </w:rPr>
        <w:t>ISSN Tisak: 1849-2339 / ISSN Online: 2459-5160</w:t>
      </w:r>
      <w:r w:rsidRPr="00F51463">
        <w:rPr>
          <w:rStyle w:val="Hyperlink"/>
          <w:rFonts w:ascii="Tahoma" w:hAnsi="Tahoma" w:cs="Tahoma"/>
          <w:bCs/>
          <w:color w:val="5A6F90"/>
          <w:sz w:val="20"/>
          <w:szCs w:val="20"/>
          <w:u w:val="none"/>
        </w:rPr>
        <w:tab/>
      </w:r>
    </w:p>
    <w:p w:rsidR="002777C0" w:rsidRPr="00F51463" w:rsidRDefault="002777C0" w:rsidP="003D4379">
      <w:pPr>
        <w:widowControl w:val="0"/>
        <w:pBdr>
          <w:bottom w:val="single" w:sz="4" w:space="5" w:color="62789C"/>
        </w:pBdr>
        <w:autoSpaceDE w:val="0"/>
        <w:autoSpaceDN w:val="0"/>
        <w:adjustRightInd w:val="0"/>
        <w:spacing w:after="0" w:line="240" w:lineRule="auto"/>
        <w:jc w:val="center"/>
        <w:rPr>
          <w:rStyle w:val="Hyperlink"/>
          <w:rFonts w:ascii="Tahoma" w:hAnsi="Tahoma" w:cs="Tahoma"/>
          <w:color w:val="5A6F90"/>
          <w:sz w:val="20"/>
          <w:szCs w:val="20"/>
          <w:u w:val="none"/>
        </w:rPr>
      </w:pPr>
      <w:r w:rsidRPr="002777C0">
        <w:rPr>
          <w:rStyle w:val="Hyperlink"/>
          <w:rFonts w:ascii="Tahoma" w:hAnsi="Tahoma" w:cs="Tahoma"/>
          <w:color w:val="5A6F90"/>
          <w:sz w:val="20"/>
          <w:szCs w:val="20"/>
          <w:u w:val="none"/>
        </w:rPr>
        <w:t>http://www.ffos.unios.hr/anafora</w:t>
      </w:r>
    </w:p>
    <w:p w:rsidR="003C2C15" w:rsidRDefault="003C2C15" w:rsidP="00A05DE1">
      <w:pPr>
        <w:spacing w:before="600" w:after="200" w:line="240" w:lineRule="auto"/>
        <w:jc w:val="center"/>
        <w:rPr>
          <w:rStyle w:val="Strong"/>
          <w:color w:val="465576"/>
        </w:rPr>
      </w:pPr>
      <w:r w:rsidRPr="007E2873">
        <w:rPr>
          <w:rFonts w:ascii="Tahoma" w:hAnsi="Tahoma" w:cs="Tahoma"/>
          <w:b/>
          <w:sz w:val="27"/>
          <w:szCs w:val="27"/>
        </w:rPr>
        <w:t>Upute recenzentima</w:t>
      </w:r>
    </w:p>
    <w:p w:rsidR="003C2C15" w:rsidRDefault="003C2C15" w:rsidP="00E50143">
      <w:pPr>
        <w:pStyle w:val="Header"/>
        <w:spacing w:after="200" w:line="276" w:lineRule="auto"/>
        <w:jc w:val="both"/>
        <w:rPr>
          <w:rFonts w:ascii="Tahoma" w:hAnsi="Tahoma" w:cs="Tahoma"/>
          <w:color w:val="333333"/>
          <w:sz w:val="21"/>
          <w:szCs w:val="21"/>
          <w:shd w:val="clear" w:color="auto" w:fill="FFFFFF"/>
          <w:lang w:val="hr-HR"/>
        </w:rPr>
      </w:pPr>
      <w:r w:rsidRPr="00A551B7">
        <w:rPr>
          <w:rFonts w:ascii="Tahoma" w:hAnsi="Tahoma" w:cs="Tahoma"/>
          <w:color w:val="333333"/>
          <w:sz w:val="21"/>
          <w:szCs w:val="21"/>
          <w:shd w:val="clear" w:color="auto" w:fill="FFFFFF"/>
          <w:lang w:val="hr-HR"/>
        </w:rPr>
        <w:t>Prije preuzimanja recenzentskog zaduženja, razmotrite nalazi li se članak unutar vašega područja znanstvenoga rada te provjerite postoji li sukob interesa. Prihvaćanjem recenzije recenzent potvrđuje da ne postoji nikakav sukob interesa između recenzentske i ostalih profesionalnih ili osobnih uloga. </w:t>
      </w:r>
    </w:p>
    <w:p w:rsidR="002777C0" w:rsidRPr="00A551B7" w:rsidRDefault="002777C0" w:rsidP="003C2C15">
      <w:pPr>
        <w:pStyle w:val="Header"/>
        <w:spacing w:after="200" w:line="276" w:lineRule="auto"/>
        <w:jc w:val="both"/>
        <w:rPr>
          <w:rFonts w:ascii="Tahoma" w:hAnsi="Tahoma" w:cs="Tahoma"/>
          <w:color w:val="333333"/>
          <w:sz w:val="21"/>
          <w:szCs w:val="21"/>
          <w:shd w:val="clear" w:color="auto" w:fill="FFFFFF"/>
          <w:lang w:val="hr-HR"/>
        </w:rPr>
      </w:pPr>
    </w:p>
    <w:tbl>
      <w:tblPr>
        <w:tblStyle w:val="TableGrid"/>
        <w:tblW w:w="9336" w:type="dxa"/>
        <w:jc w:val="center"/>
        <w:tblInd w:w="48" w:type="dxa"/>
        <w:tblLook w:val="04A0" w:firstRow="1" w:lastRow="0" w:firstColumn="1" w:lastColumn="0" w:noHBand="0" w:noVBand="1"/>
      </w:tblPr>
      <w:tblGrid>
        <w:gridCol w:w="9336"/>
      </w:tblGrid>
      <w:tr w:rsidR="00927140" w:rsidRPr="00F51463" w:rsidTr="00E50143">
        <w:trPr>
          <w:jc w:val="center"/>
        </w:trPr>
        <w:tc>
          <w:tcPr>
            <w:tcW w:w="9336" w:type="dxa"/>
            <w:shd w:val="clear" w:color="auto" w:fill="495678"/>
            <w:vAlign w:val="center"/>
          </w:tcPr>
          <w:p w:rsidR="00927140" w:rsidRPr="002777C0" w:rsidRDefault="002777C0" w:rsidP="002777C0">
            <w:pPr>
              <w:spacing w:before="100" w:after="100"/>
              <w:ind w:right="245"/>
              <w:jc w:val="center"/>
              <w:outlineLvl w:val="3"/>
              <w:rPr>
                <w:rFonts w:ascii="Tahoma" w:hAnsi="Tahoma" w:cs="Tahoma"/>
                <w:color w:val="FFFFFF" w:themeColor="background1"/>
                <w:sz w:val="21"/>
                <w:szCs w:val="21"/>
                <w:lang w:val="hr-HR"/>
              </w:rPr>
            </w:pPr>
            <w:r w:rsidRPr="002777C0">
              <w:rPr>
                <w:rFonts w:ascii="Tahoma" w:eastAsia="Times New Roman" w:hAnsi="Tahoma" w:cs="Tahoma"/>
                <w:color w:val="FFFFFF" w:themeColor="background1"/>
                <w:sz w:val="21"/>
                <w:szCs w:val="21"/>
                <w:lang w:val="hr-HR" w:eastAsia="hr-HR"/>
              </w:rPr>
              <w:t>Smjernice za prijedlog kategorizacije članka</w:t>
            </w:r>
          </w:p>
        </w:tc>
      </w:tr>
      <w:tr w:rsidR="00927140" w:rsidRPr="00F51463" w:rsidTr="00E50143">
        <w:trPr>
          <w:jc w:val="center"/>
        </w:trPr>
        <w:tc>
          <w:tcPr>
            <w:tcW w:w="9336" w:type="dxa"/>
            <w:shd w:val="clear" w:color="auto" w:fill="62789C"/>
            <w:vAlign w:val="center"/>
          </w:tcPr>
          <w:p w:rsidR="00927140" w:rsidRPr="002777C0" w:rsidRDefault="00927140" w:rsidP="002777C0">
            <w:pPr>
              <w:pStyle w:val="ListParagraph"/>
              <w:numPr>
                <w:ilvl w:val="0"/>
                <w:numId w:val="1"/>
              </w:numPr>
              <w:spacing w:before="100" w:after="100"/>
              <w:contextualSpacing w:val="0"/>
              <w:rPr>
                <w:rFonts w:ascii="Tahoma" w:hAnsi="Tahoma" w:cs="Tahoma"/>
                <w:sz w:val="21"/>
                <w:szCs w:val="21"/>
                <w:lang w:val="hr-HR"/>
              </w:rPr>
            </w:pPr>
            <w:r w:rsidRPr="002777C0">
              <w:rPr>
                <w:rFonts w:ascii="Tahoma" w:hAnsi="Tahoma" w:cs="Tahoma"/>
                <w:color w:val="FFFFFF" w:themeColor="background1"/>
                <w:sz w:val="21"/>
                <w:szCs w:val="21"/>
                <w:lang w:val="hr-HR"/>
              </w:rPr>
              <w:t xml:space="preserve">Izvorni znanstveni članak </w:t>
            </w:r>
            <w:bookmarkStart w:id="0" w:name="_GoBack"/>
            <w:bookmarkEnd w:id="0"/>
          </w:p>
        </w:tc>
      </w:tr>
      <w:tr w:rsidR="00927140" w:rsidRPr="00F51463" w:rsidTr="00E50143">
        <w:trPr>
          <w:jc w:val="center"/>
        </w:trPr>
        <w:tc>
          <w:tcPr>
            <w:tcW w:w="9336" w:type="dxa"/>
            <w:vAlign w:val="center"/>
          </w:tcPr>
          <w:p w:rsidR="00927140" w:rsidRPr="002777C0" w:rsidRDefault="00927140" w:rsidP="00927140">
            <w:pPr>
              <w:spacing w:before="120" w:after="120"/>
              <w:jc w:val="both"/>
              <w:rPr>
                <w:rFonts w:ascii="Tahoma" w:hAnsi="Tahoma" w:cs="Tahoma"/>
                <w:sz w:val="21"/>
                <w:szCs w:val="21"/>
                <w:lang w:val="hr-HR"/>
              </w:rPr>
            </w:pPr>
            <w:r w:rsidRPr="002777C0">
              <w:rPr>
                <w:rFonts w:ascii="Tahoma" w:eastAsia="Times New Roman" w:hAnsi="Tahoma" w:cs="Tahoma"/>
                <w:color w:val="111111"/>
                <w:sz w:val="21"/>
                <w:szCs w:val="21"/>
                <w:lang w:val="hr-HR" w:eastAsia="hr-HR"/>
              </w:rPr>
              <w:t>Članak čiji znanstveni doprinos može biti istraživačke i/ili teorijske naravi. Prvi sadrži neobjavljene rezultate izvornih znanstvenih istraživanja u cjelovitom obliku odnosno uključuje metodološku, analitičku i interpretativnu razinu teksta te znanstvenu argumentiranost i vjerodostojnost. Drugi sadrži sustavne kritičke preglede i meta-analize pri čemu se izvornost doprinosa određuje s obzirom na fokus, širinu i argumentiranost rasprave u odnosu prema odgovarajućim suvremenim teorijskim prilozima.</w:t>
            </w:r>
          </w:p>
        </w:tc>
      </w:tr>
      <w:tr w:rsidR="00927140" w:rsidRPr="00F51463" w:rsidTr="00E50143">
        <w:trPr>
          <w:jc w:val="center"/>
        </w:trPr>
        <w:tc>
          <w:tcPr>
            <w:tcW w:w="9336" w:type="dxa"/>
            <w:shd w:val="clear" w:color="auto" w:fill="62789C"/>
          </w:tcPr>
          <w:p w:rsidR="00927140" w:rsidRPr="002777C0" w:rsidRDefault="00927140" w:rsidP="00927140">
            <w:pPr>
              <w:pStyle w:val="ListParagraph"/>
              <w:numPr>
                <w:ilvl w:val="0"/>
                <w:numId w:val="1"/>
              </w:numPr>
              <w:spacing w:before="100" w:after="100"/>
              <w:contextualSpacing w:val="0"/>
              <w:rPr>
                <w:rFonts w:ascii="Tahoma" w:hAnsi="Tahoma" w:cs="Tahoma"/>
                <w:sz w:val="21"/>
                <w:szCs w:val="21"/>
                <w:lang w:val="hr-HR"/>
              </w:rPr>
            </w:pPr>
            <w:r w:rsidRPr="002777C0">
              <w:rPr>
                <w:rFonts w:ascii="Tahoma" w:hAnsi="Tahoma" w:cs="Tahoma"/>
                <w:color w:val="FFFFFF" w:themeColor="background1"/>
                <w:sz w:val="21"/>
                <w:szCs w:val="21"/>
                <w:lang w:val="hr-HR"/>
              </w:rPr>
              <w:t>Prethodno priopćenje</w:t>
            </w:r>
          </w:p>
        </w:tc>
      </w:tr>
      <w:tr w:rsidR="00927140" w:rsidRPr="00F51463" w:rsidTr="00E50143">
        <w:trPr>
          <w:jc w:val="center"/>
        </w:trPr>
        <w:tc>
          <w:tcPr>
            <w:tcW w:w="9336" w:type="dxa"/>
          </w:tcPr>
          <w:p w:rsidR="00927140" w:rsidRPr="002777C0" w:rsidRDefault="00927140" w:rsidP="00927140">
            <w:pPr>
              <w:spacing w:before="120" w:after="120"/>
              <w:jc w:val="both"/>
              <w:rPr>
                <w:rFonts w:ascii="Tahoma" w:hAnsi="Tahoma" w:cs="Tahoma"/>
                <w:sz w:val="21"/>
                <w:szCs w:val="21"/>
                <w:lang w:val="hr-HR"/>
              </w:rPr>
            </w:pPr>
            <w:r w:rsidRPr="002777C0">
              <w:rPr>
                <w:rFonts w:ascii="Tahoma" w:eastAsia="Times New Roman" w:hAnsi="Tahoma" w:cs="Tahoma"/>
                <w:color w:val="111111"/>
                <w:sz w:val="21"/>
                <w:szCs w:val="21"/>
                <w:lang w:val="hr-HR" w:eastAsia="hr-HR"/>
              </w:rPr>
              <w:t>Znanstveni rad koji sadrži neobjavljene preliminarne rezultate znanstvenog istraživanja koje je u tijeku ili teorijski postavljen problem i okosnice argumentacije, ali bez cjelovite razrade. </w:t>
            </w:r>
          </w:p>
        </w:tc>
      </w:tr>
      <w:tr w:rsidR="00927140" w:rsidRPr="00F51463" w:rsidTr="00E50143">
        <w:trPr>
          <w:jc w:val="center"/>
        </w:trPr>
        <w:tc>
          <w:tcPr>
            <w:tcW w:w="9336" w:type="dxa"/>
            <w:shd w:val="clear" w:color="auto" w:fill="62789C"/>
          </w:tcPr>
          <w:p w:rsidR="00927140" w:rsidRPr="002777C0" w:rsidRDefault="00927140" w:rsidP="00927140">
            <w:pPr>
              <w:pStyle w:val="ListParagraph"/>
              <w:numPr>
                <w:ilvl w:val="0"/>
                <w:numId w:val="1"/>
              </w:numPr>
              <w:spacing w:before="100" w:after="100"/>
              <w:contextualSpacing w:val="0"/>
              <w:rPr>
                <w:rFonts w:ascii="Tahoma" w:hAnsi="Tahoma" w:cs="Tahoma"/>
                <w:sz w:val="21"/>
                <w:szCs w:val="21"/>
                <w:lang w:val="hr-HR"/>
              </w:rPr>
            </w:pPr>
            <w:r w:rsidRPr="002777C0">
              <w:rPr>
                <w:rFonts w:ascii="Tahoma" w:hAnsi="Tahoma" w:cs="Tahoma"/>
                <w:color w:val="FFFFFF" w:themeColor="background1"/>
                <w:sz w:val="21"/>
                <w:szCs w:val="21"/>
                <w:lang w:val="hr-HR"/>
              </w:rPr>
              <w:t xml:space="preserve">Pregledni rad </w:t>
            </w:r>
          </w:p>
        </w:tc>
      </w:tr>
      <w:tr w:rsidR="00927140" w:rsidRPr="00F51463" w:rsidTr="00E50143">
        <w:trPr>
          <w:jc w:val="center"/>
        </w:trPr>
        <w:tc>
          <w:tcPr>
            <w:tcW w:w="9336" w:type="dxa"/>
          </w:tcPr>
          <w:p w:rsidR="00927140" w:rsidRPr="002777C0" w:rsidRDefault="00927140" w:rsidP="00927140">
            <w:pPr>
              <w:spacing w:before="120" w:after="120"/>
              <w:jc w:val="both"/>
              <w:rPr>
                <w:rFonts w:ascii="Tahoma" w:hAnsi="Tahoma" w:cs="Tahoma"/>
                <w:sz w:val="21"/>
                <w:szCs w:val="21"/>
                <w:lang w:val="hr-HR"/>
              </w:rPr>
            </w:pPr>
            <w:r w:rsidRPr="002777C0">
              <w:rPr>
                <w:rFonts w:ascii="Tahoma" w:eastAsia="Times New Roman" w:hAnsi="Tahoma" w:cs="Tahoma"/>
                <w:color w:val="111111"/>
                <w:sz w:val="21"/>
                <w:szCs w:val="21"/>
                <w:lang w:val="hr-HR" w:eastAsia="hr-HR"/>
              </w:rPr>
              <w:t>Rad koji sadrži sažet prikaz stanja i tendencija razvoja jednog znanstvenog područja, teorijskog problema ili istraživačke teme.</w:t>
            </w:r>
          </w:p>
        </w:tc>
      </w:tr>
    </w:tbl>
    <w:p w:rsidR="007E2873" w:rsidRPr="00F51463" w:rsidRDefault="007E2873" w:rsidP="00287ABC">
      <w:pPr>
        <w:pStyle w:val="Header"/>
        <w:spacing w:before="720" w:after="200"/>
        <w:jc w:val="center"/>
        <w:rPr>
          <w:rFonts w:ascii="Tahoma" w:hAnsi="Tahoma" w:cs="Tahoma"/>
          <w:b/>
          <w:sz w:val="28"/>
          <w:szCs w:val="28"/>
          <w:lang w:val="hr-HR"/>
        </w:rPr>
      </w:pPr>
      <w:r w:rsidRPr="00F51463">
        <w:rPr>
          <w:rFonts w:ascii="Tahoma" w:hAnsi="Tahoma" w:cs="Tahoma"/>
          <w:b/>
          <w:sz w:val="27"/>
          <w:szCs w:val="27"/>
          <w:lang w:val="hr-HR"/>
        </w:rPr>
        <w:t>Recenzentski obrazac</w:t>
      </w:r>
    </w:p>
    <w:p w:rsidR="007E2873" w:rsidRPr="00F51463" w:rsidRDefault="007E2873" w:rsidP="007E2873">
      <w:pPr>
        <w:spacing w:after="0" w:line="240" w:lineRule="auto"/>
        <w:rPr>
          <w:rFonts w:ascii="Tahoma" w:hAnsi="Tahoma" w:cs="Tahoma"/>
          <w:sz w:val="21"/>
          <w:szCs w:val="21"/>
        </w:rPr>
      </w:pPr>
    </w:p>
    <w:tbl>
      <w:tblPr>
        <w:tblStyle w:val="TableGrid"/>
        <w:tblW w:w="0" w:type="auto"/>
        <w:jc w:val="center"/>
        <w:tblLook w:val="04A0" w:firstRow="1" w:lastRow="0" w:firstColumn="1" w:lastColumn="0" w:noHBand="0" w:noVBand="1"/>
      </w:tblPr>
      <w:tblGrid>
        <w:gridCol w:w="4158"/>
        <w:gridCol w:w="5130"/>
      </w:tblGrid>
      <w:tr w:rsidR="007E2873" w:rsidRPr="00F51463" w:rsidTr="00E50143">
        <w:trPr>
          <w:jc w:val="center"/>
        </w:trPr>
        <w:tc>
          <w:tcPr>
            <w:tcW w:w="9288" w:type="dxa"/>
            <w:gridSpan w:val="2"/>
            <w:shd w:val="clear" w:color="auto" w:fill="495678"/>
          </w:tcPr>
          <w:p w:rsidR="007E2873" w:rsidRPr="00F51463" w:rsidRDefault="007E2873" w:rsidP="00434D94">
            <w:pPr>
              <w:spacing w:before="100" w:after="100"/>
              <w:rPr>
                <w:rFonts w:ascii="Tahoma" w:hAnsi="Tahoma" w:cs="Tahoma"/>
                <w:color w:val="FFFFFF"/>
                <w:sz w:val="21"/>
                <w:szCs w:val="21"/>
                <w:lang w:val="hr-HR"/>
              </w:rPr>
            </w:pPr>
            <w:r w:rsidRPr="00F51463">
              <w:rPr>
                <w:rFonts w:ascii="Tahoma" w:hAnsi="Tahoma" w:cs="Tahoma"/>
                <w:color w:val="FFFFFF"/>
                <w:sz w:val="21"/>
                <w:szCs w:val="21"/>
                <w:lang w:val="hr-HR"/>
              </w:rPr>
              <w:t>Recenzent</w:t>
            </w:r>
          </w:p>
        </w:tc>
      </w:tr>
      <w:tr w:rsidR="007E2873" w:rsidRPr="00F51463" w:rsidTr="00E50143">
        <w:trPr>
          <w:jc w:val="center"/>
        </w:trPr>
        <w:tc>
          <w:tcPr>
            <w:tcW w:w="4158" w:type="dxa"/>
            <w:shd w:val="clear" w:color="auto" w:fill="62789C"/>
          </w:tcPr>
          <w:p w:rsidR="007E2873" w:rsidRPr="00F51463" w:rsidRDefault="007E287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Ime i prezime</w:t>
            </w:r>
          </w:p>
        </w:tc>
        <w:tc>
          <w:tcPr>
            <w:tcW w:w="5130" w:type="dxa"/>
            <w:vAlign w:val="center"/>
          </w:tcPr>
          <w:p w:rsidR="007E2873" w:rsidRPr="00F51463" w:rsidRDefault="007E2873" w:rsidP="00434D94">
            <w:pPr>
              <w:spacing w:before="100" w:after="100"/>
              <w:rPr>
                <w:rFonts w:ascii="Tahoma" w:hAnsi="Tahoma" w:cs="Tahoma"/>
                <w:sz w:val="21"/>
                <w:szCs w:val="21"/>
                <w:lang w:val="hr-HR"/>
              </w:rPr>
            </w:pPr>
          </w:p>
        </w:tc>
      </w:tr>
      <w:tr w:rsidR="007E2873" w:rsidRPr="00F51463" w:rsidTr="00E50143">
        <w:trPr>
          <w:jc w:val="center"/>
        </w:trPr>
        <w:tc>
          <w:tcPr>
            <w:tcW w:w="4158" w:type="dxa"/>
            <w:shd w:val="clear" w:color="auto" w:fill="62789C"/>
          </w:tcPr>
          <w:p w:rsidR="007E2873" w:rsidRPr="00F51463" w:rsidRDefault="007E287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Znanstveno-nastavno ili znanstveno zvanje</w:t>
            </w:r>
          </w:p>
        </w:tc>
        <w:tc>
          <w:tcPr>
            <w:tcW w:w="5130" w:type="dxa"/>
            <w:vAlign w:val="center"/>
          </w:tcPr>
          <w:p w:rsidR="007E2873" w:rsidRPr="00F51463" w:rsidRDefault="007E2873" w:rsidP="00434D94">
            <w:pPr>
              <w:spacing w:before="100" w:after="100"/>
              <w:rPr>
                <w:rFonts w:ascii="Tahoma" w:hAnsi="Tahoma" w:cs="Tahoma"/>
                <w:sz w:val="21"/>
                <w:szCs w:val="21"/>
                <w:lang w:val="hr-HR"/>
              </w:rPr>
            </w:pPr>
          </w:p>
        </w:tc>
      </w:tr>
      <w:tr w:rsidR="007E2873" w:rsidRPr="00F51463" w:rsidTr="00E50143">
        <w:trPr>
          <w:jc w:val="center"/>
        </w:trPr>
        <w:tc>
          <w:tcPr>
            <w:tcW w:w="4158" w:type="dxa"/>
            <w:shd w:val="clear" w:color="auto" w:fill="62789C"/>
          </w:tcPr>
          <w:p w:rsidR="007E2873" w:rsidRPr="00F51463" w:rsidRDefault="007E287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lastRenderedPageBreak/>
              <w:t>Matična ustanova</w:t>
            </w:r>
          </w:p>
        </w:tc>
        <w:tc>
          <w:tcPr>
            <w:tcW w:w="5130" w:type="dxa"/>
            <w:vAlign w:val="center"/>
          </w:tcPr>
          <w:p w:rsidR="007E2873" w:rsidRPr="00F51463" w:rsidRDefault="007E2873" w:rsidP="00434D94">
            <w:pPr>
              <w:spacing w:before="100" w:after="100"/>
              <w:rPr>
                <w:rFonts w:ascii="Tahoma" w:hAnsi="Tahoma" w:cs="Tahoma"/>
                <w:sz w:val="21"/>
                <w:szCs w:val="21"/>
                <w:lang w:val="hr-HR"/>
              </w:rPr>
            </w:pPr>
          </w:p>
        </w:tc>
      </w:tr>
      <w:tr w:rsidR="007E2873" w:rsidRPr="00F51463" w:rsidTr="00E50143">
        <w:trPr>
          <w:jc w:val="center"/>
        </w:trPr>
        <w:tc>
          <w:tcPr>
            <w:tcW w:w="4158" w:type="dxa"/>
            <w:shd w:val="clear" w:color="auto" w:fill="62789C"/>
          </w:tcPr>
          <w:p w:rsidR="007E2873" w:rsidRPr="00F51463" w:rsidRDefault="007E287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Matični broj znanstvenika</w:t>
            </w:r>
          </w:p>
        </w:tc>
        <w:tc>
          <w:tcPr>
            <w:tcW w:w="5130" w:type="dxa"/>
          </w:tcPr>
          <w:p w:rsidR="007E2873" w:rsidRPr="00F51463" w:rsidRDefault="007E2873" w:rsidP="00434D94">
            <w:pPr>
              <w:spacing w:before="100" w:after="100"/>
              <w:rPr>
                <w:rFonts w:ascii="Tahoma" w:hAnsi="Tahoma" w:cs="Tahoma"/>
                <w:sz w:val="21"/>
                <w:szCs w:val="21"/>
                <w:lang w:val="hr-HR"/>
              </w:rPr>
            </w:pPr>
          </w:p>
        </w:tc>
      </w:tr>
      <w:tr w:rsidR="007E2873" w:rsidRPr="00F51463" w:rsidTr="00E50143">
        <w:trPr>
          <w:jc w:val="center"/>
        </w:trPr>
        <w:tc>
          <w:tcPr>
            <w:tcW w:w="4158" w:type="dxa"/>
            <w:shd w:val="clear" w:color="auto" w:fill="62789C"/>
          </w:tcPr>
          <w:p w:rsidR="007E2873" w:rsidRPr="00F51463" w:rsidRDefault="007E2873" w:rsidP="00434D94">
            <w:pPr>
              <w:spacing w:before="120" w:after="12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 xml:space="preserve">Adresa </w:t>
            </w:r>
          </w:p>
        </w:tc>
        <w:tc>
          <w:tcPr>
            <w:tcW w:w="5130" w:type="dxa"/>
          </w:tcPr>
          <w:p w:rsidR="007E2873" w:rsidRPr="00F51463" w:rsidRDefault="007E2873" w:rsidP="00434D94">
            <w:pPr>
              <w:spacing w:before="120" w:after="120"/>
              <w:rPr>
                <w:rFonts w:ascii="Tahoma" w:hAnsi="Tahoma" w:cs="Tahoma"/>
                <w:sz w:val="21"/>
                <w:szCs w:val="21"/>
                <w:lang w:val="hr-HR"/>
              </w:rPr>
            </w:pPr>
          </w:p>
        </w:tc>
      </w:tr>
      <w:tr w:rsidR="007E2873" w:rsidRPr="00F51463" w:rsidTr="00E50143">
        <w:trPr>
          <w:jc w:val="center"/>
        </w:trPr>
        <w:tc>
          <w:tcPr>
            <w:tcW w:w="4158" w:type="dxa"/>
            <w:shd w:val="clear" w:color="auto" w:fill="62789C"/>
          </w:tcPr>
          <w:p w:rsidR="007E2873" w:rsidRPr="00F51463" w:rsidRDefault="007E2873" w:rsidP="00434D94">
            <w:pPr>
              <w:spacing w:before="120" w:after="12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Adresa e-pošte</w:t>
            </w:r>
          </w:p>
        </w:tc>
        <w:tc>
          <w:tcPr>
            <w:tcW w:w="5130" w:type="dxa"/>
          </w:tcPr>
          <w:p w:rsidR="007E2873" w:rsidRPr="00F51463" w:rsidRDefault="007E2873" w:rsidP="00434D94">
            <w:pPr>
              <w:spacing w:before="120" w:after="120"/>
              <w:rPr>
                <w:rFonts w:ascii="Tahoma" w:hAnsi="Tahoma" w:cs="Tahoma"/>
                <w:sz w:val="21"/>
                <w:szCs w:val="21"/>
                <w:lang w:val="hr-HR"/>
              </w:rPr>
            </w:pPr>
          </w:p>
        </w:tc>
      </w:tr>
    </w:tbl>
    <w:p w:rsidR="007E2873" w:rsidRPr="00F51463" w:rsidRDefault="007E2873" w:rsidP="007E2873">
      <w:pPr>
        <w:spacing w:after="0" w:line="360" w:lineRule="auto"/>
        <w:rPr>
          <w:rFonts w:ascii="Tahoma" w:hAnsi="Tahoma" w:cs="Tahoma"/>
          <w:sz w:val="21"/>
          <w:szCs w:val="21"/>
        </w:rPr>
      </w:pPr>
    </w:p>
    <w:tbl>
      <w:tblPr>
        <w:tblStyle w:val="TableGrid"/>
        <w:tblW w:w="0" w:type="auto"/>
        <w:tblLook w:val="04A0" w:firstRow="1" w:lastRow="0" w:firstColumn="1" w:lastColumn="0" w:noHBand="0" w:noVBand="1"/>
      </w:tblPr>
      <w:tblGrid>
        <w:gridCol w:w="4158"/>
        <w:gridCol w:w="5130"/>
      </w:tblGrid>
      <w:tr w:rsidR="007E2873" w:rsidRPr="00F51463" w:rsidTr="00F51463">
        <w:tc>
          <w:tcPr>
            <w:tcW w:w="4158" w:type="dxa"/>
            <w:shd w:val="clear" w:color="auto" w:fill="495678"/>
          </w:tcPr>
          <w:p w:rsidR="007E2873" w:rsidRPr="00F51463" w:rsidRDefault="007E287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Naslov članka</w:t>
            </w:r>
          </w:p>
        </w:tc>
        <w:tc>
          <w:tcPr>
            <w:tcW w:w="5130" w:type="dxa"/>
            <w:vAlign w:val="center"/>
          </w:tcPr>
          <w:p w:rsidR="007E2873" w:rsidRPr="00F51463" w:rsidRDefault="007E2873" w:rsidP="00434D94">
            <w:pPr>
              <w:spacing w:before="100" w:after="100"/>
              <w:rPr>
                <w:rFonts w:ascii="Tahoma" w:hAnsi="Tahoma" w:cs="Tahoma"/>
                <w:sz w:val="21"/>
                <w:szCs w:val="21"/>
                <w:lang w:val="hr-HR"/>
              </w:rPr>
            </w:pPr>
          </w:p>
        </w:tc>
      </w:tr>
      <w:tr w:rsidR="00330813" w:rsidRPr="00F51463" w:rsidTr="00F51463">
        <w:tc>
          <w:tcPr>
            <w:tcW w:w="4158" w:type="dxa"/>
            <w:shd w:val="clear" w:color="auto" w:fill="495678"/>
          </w:tcPr>
          <w:p w:rsidR="00330813" w:rsidRPr="00F51463" w:rsidRDefault="00330813" w:rsidP="00434D94">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Datum primitka članka</w:t>
            </w:r>
          </w:p>
        </w:tc>
        <w:tc>
          <w:tcPr>
            <w:tcW w:w="5130" w:type="dxa"/>
            <w:vAlign w:val="center"/>
          </w:tcPr>
          <w:p w:rsidR="00330813" w:rsidRPr="00F51463" w:rsidRDefault="00330813" w:rsidP="00434D94">
            <w:pPr>
              <w:spacing w:before="100" w:after="100"/>
              <w:rPr>
                <w:rFonts w:ascii="Tahoma" w:hAnsi="Tahoma" w:cs="Tahoma"/>
                <w:sz w:val="21"/>
                <w:szCs w:val="21"/>
                <w:lang w:val="hr-HR"/>
              </w:rPr>
            </w:pPr>
          </w:p>
        </w:tc>
      </w:tr>
      <w:tr w:rsidR="00330813" w:rsidRPr="00F51463" w:rsidTr="00F51463">
        <w:tc>
          <w:tcPr>
            <w:tcW w:w="4158" w:type="dxa"/>
            <w:shd w:val="clear" w:color="auto" w:fill="495678"/>
          </w:tcPr>
          <w:p w:rsidR="00330813" w:rsidRPr="00F51463" w:rsidRDefault="00330813" w:rsidP="00BE70C6">
            <w:pPr>
              <w:spacing w:before="100" w:after="100"/>
              <w:rPr>
                <w:rFonts w:ascii="Tahoma" w:hAnsi="Tahoma" w:cs="Tahoma"/>
                <w:color w:val="FFFFFF" w:themeColor="background1"/>
                <w:sz w:val="21"/>
                <w:szCs w:val="21"/>
                <w:lang w:val="hr-HR"/>
              </w:rPr>
            </w:pPr>
            <w:r w:rsidRPr="00F51463">
              <w:rPr>
                <w:rFonts w:ascii="Tahoma" w:hAnsi="Tahoma" w:cs="Tahoma"/>
                <w:color w:val="FFFFFF" w:themeColor="background1"/>
                <w:sz w:val="21"/>
                <w:szCs w:val="21"/>
                <w:lang w:val="hr-HR"/>
              </w:rPr>
              <w:t>Opseg članka (broj kartica</w:t>
            </w:r>
            <w:r w:rsidR="00EA463B" w:rsidRPr="00F51463">
              <w:rPr>
                <w:rFonts w:ascii="Tahoma" w:hAnsi="Tahoma" w:cs="Tahoma"/>
                <w:color w:val="FFFFFF" w:themeColor="background1"/>
                <w:sz w:val="21"/>
                <w:szCs w:val="21"/>
                <w:lang w:val="hr-HR"/>
              </w:rPr>
              <w:t>/znakova</w:t>
            </w:r>
            <w:r w:rsidR="00BE70C6" w:rsidRPr="00F51463">
              <w:rPr>
                <w:rFonts w:ascii="Tahoma" w:hAnsi="Tahoma" w:cs="Tahoma"/>
                <w:color w:val="FFFFFF" w:themeColor="background1"/>
                <w:sz w:val="21"/>
                <w:szCs w:val="21"/>
                <w:lang w:val="hr-HR"/>
              </w:rPr>
              <w:t>)</w:t>
            </w:r>
            <w:r w:rsidR="002835EE" w:rsidRPr="00F51463">
              <w:rPr>
                <w:rFonts w:ascii="Tahoma" w:hAnsi="Tahoma" w:cs="Tahoma"/>
                <w:color w:val="FFFFFF" w:themeColor="background1"/>
                <w:sz w:val="21"/>
                <w:szCs w:val="21"/>
                <w:lang w:val="hr-HR"/>
              </w:rPr>
              <w:t>, broj poglavlja, broj priloga (tablica, ilustracija i sl.)</w:t>
            </w:r>
          </w:p>
        </w:tc>
        <w:tc>
          <w:tcPr>
            <w:tcW w:w="5130" w:type="dxa"/>
            <w:vAlign w:val="center"/>
          </w:tcPr>
          <w:p w:rsidR="00330813" w:rsidRPr="00F51463" w:rsidRDefault="00330813" w:rsidP="00434D94">
            <w:pPr>
              <w:spacing w:before="100" w:after="100"/>
              <w:rPr>
                <w:rFonts w:ascii="Tahoma" w:hAnsi="Tahoma" w:cs="Tahoma"/>
                <w:sz w:val="21"/>
                <w:szCs w:val="21"/>
                <w:lang w:val="hr-HR"/>
              </w:rPr>
            </w:pPr>
          </w:p>
        </w:tc>
      </w:tr>
    </w:tbl>
    <w:p w:rsidR="007E2873" w:rsidRPr="00F51463" w:rsidRDefault="007E2873" w:rsidP="007E2873">
      <w:pPr>
        <w:spacing w:after="0" w:line="360" w:lineRule="auto"/>
      </w:pPr>
    </w:p>
    <w:tbl>
      <w:tblPr>
        <w:tblStyle w:val="TableGrid"/>
        <w:tblW w:w="0" w:type="auto"/>
        <w:tblLook w:val="04A0" w:firstRow="1" w:lastRow="0" w:firstColumn="1" w:lastColumn="0" w:noHBand="0" w:noVBand="1"/>
      </w:tblPr>
      <w:tblGrid>
        <w:gridCol w:w="2189"/>
        <w:gridCol w:w="875"/>
        <w:gridCol w:w="1112"/>
        <w:gridCol w:w="279"/>
        <w:gridCol w:w="1509"/>
        <w:gridCol w:w="174"/>
        <w:gridCol w:w="813"/>
        <w:gridCol w:w="687"/>
        <w:gridCol w:w="1650"/>
      </w:tblGrid>
      <w:tr w:rsidR="002835EE" w:rsidRPr="00F51463" w:rsidTr="00E50143">
        <w:tc>
          <w:tcPr>
            <w:tcW w:w="9288" w:type="dxa"/>
            <w:gridSpan w:val="9"/>
            <w:shd w:val="clear" w:color="auto" w:fill="62789C"/>
          </w:tcPr>
          <w:p w:rsidR="007E2873" w:rsidRPr="00F51463" w:rsidRDefault="007E2873" w:rsidP="00434D94">
            <w:pPr>
              <w:spacing w:before="100" w:after="100"/>
              <w:rPr>
                <w:rFonts w:ascii="Tahoma" w:hAnsi="Tahoma" w:cs="Tahoma"/>
                <w:color w:val="FFFFFF"/>
                <w:sz w:val="21"/>
                <w:szCs w:val="21"/>
                <w:lang w:val="hr-HR"/>
              </w:rPr>
            </w:pPr>
          </w:p>
        </w:tc>
      </w:tr>
      <w:tr w:rsidR="007E2873" w:rsidRPr="00F51463" w:rsidTr="00E50143">
        <w:tc>
          <w:tcPr>
            <w:tcW w:w="4176" w:type="dxa"/>
            <w:gridSpan w:val="3"/>
            <w:vAlign w:val="center"/>
          </w:tcPr>
          <w:p w:rsidR="007E2873" w:rsidRPr="00F51463" w:rsidRDefault="007E2873" w:rsidP="00434D94">
            <w:pPr>
              <w:spacing w:before="100" w:after="100"/>
              <w:rPr>
                <w:rFonts w:ascii="Tahoma" w:hAnsi="Tahoma" w:cs="Tahoma"/>
                <w:b/>
                <w:sz w:val="20"/>
                <w:szCs w:val="20"/>
                <w:lang w:val="hr-HR"/>
              </w:rPr>
            </w:pPr>
          </w:p>
        </w:tc>
        <w:tc>
          <w:tcPr>
            <w:tcW w:w="1788" w:type="dxa"/>
            <w:gridSpan w:val="2"/>
            <w:shd w:val="clear" w:color="auto" w:fill="auto"/>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Da</w:t>
            </w:r>
          </w:p>
        </w:tc>
        <w:tc>
          <w:tcPr>
            <w:tcW w:w="1674" w:type="dxa"/>
            <w:gridSpan w:val="3"/>
            <w:shd w:val="clear" w:color="auto" w:fill="auto"/>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Ne</w:t>
            </w:r>
          </w:p>
        </w:tc>
        <w:tc>
          <w:tcPr>
            <w:tcW w:w="1650" w:type="dxa"/>
            <w:shd w:val="clear" w:color="auto" w:fill="auto"/>
            <w:vAlign w:val="center"/>
          </w:tcPr>
          <w:p w:rsidR="007E2873" w:rsidRPr="00F51463" w:rsidRDefault="007E2873" w:rsidP="00434D94">
            <w:pPr>
              <w:widowControl w:val="0"/>
              <w:autoSpaceDE w:val="0"/>
              <w:autoSpaceDN w:val="0"/>
              <w:adjustRightInd w:val="0"/>
              <w:spacing w:before="100" w:after="100"/>
              <w:jc w:val="center"/>
              <w:rPr>
                <w:rFonts w:ascii="Arial" w:hAnsi="Arial" w:cs="Arial"/>
                <w:b/>
                <w:sz w:val="21"/>
                <w:szCs w:val="21"/>
                <w:lang w:val="hr-HR"/>
              </w:rPr>
            </w:pPr>
            <w:r w:rsidRPr="00F51463">
              <w:rPr>
                <w:rFonts w:ascii="Arial" w:hAnsi="Arial" w:cs="Arial"/>
                <w:b/>
                <w:sz w:val="21"/>
                <w:szCs w:val="21"/>
                <w:lang w:val="hr-HR"/>
              </w:rPr>
              <w:t>Jezik</w:t>
            </w:r>
          </w:p>
        </w:tc>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72"/>
              <w:rPr>
                <w:rFonts w:ascii="Tahoma" w:hAnsi="Tahoma" w:cs="Tahoma"/>
                <w:sz w:val="21"/>
                <w:szCs w:val="21"/>
                <w:lang w:val="hr-HR"/>
              </w:rPr>
            </w:pPr>
            <w:r w:rsidRPr="00F51463">
              <w:rPr>
                <w:rFonts w:ascii="Tahoma" w:hAnsi="Tahoma" w:cs="Tahoma"/>
                <w:sz w:val="21"/>
                <w:szCs w:val="21"/>
                <w:lang w:val="hr-HR"/>
              </w:rPr>
              <w:t>Sažetak (do 250 riječi)</w:t>
            </w:r>
          </w:p>
        </w:tc>
        <w:sdt>
          <w:sdtPr>
            <w:rPr>
              <w:rFonts w:ascii="Tahoma" w:hAnsi="Tahoma" w:cs="Tahoma"/>
              <w:sz w:val="21"/>
              <w:szCs w:val="21"/>
            </w:rPr>
            <w:id w:val="-1272081853"/>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981727768"/>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c>
          <w:tcPr>
            <w:tcW w:w="1650" w:type="dxa"/>
            <w:vAlign w:val="center"/>
          </w:tcPr>
          <w:p w:rsidR="007E2873" w:rsidRPr="00F51463" w:rsidRDefault="007E2873" w:rsidP="00434D94">
            <w:pPr>
              <w:spacing w:before="100" w:after="100"/>
              <w:jc w:val="center"/>
              <w:rPr>
                <w:rFonts w:ascii="Tahoma" w:hAnsi="Tahoma" w:cs="Tahoma"/>
                <w:sz w:val="21"/>
                <w:szCs w:val="21"/>
                <w:lang w:val="hr-HR"/>
              </w:rPr>
            </w:pPr>
          </w:p>
        </w:tc>
      </w:tr>
      <w:tr w:rsidR="002835EE" w:rsidRPr="00F51463" w:rsidTr="00E50143">
        <w:tc>
          <w:tcPr>
            <w:tcW w:w="4176" w:type="dxa"/>
            <w:gridSpan w:val="3"/>
            <w:vAlign w:val="center"/>
          </w:tcPr>
          <w:p w:rsidR="002835EE" w:rsidRPr="00F51463" w:rsidRDefault="002835EE" w:rsidP="00E24A87">
            <w:pPr>
              <w:widowControl w:val="0"/>
              <w:autoSpaceDE w:val="0"/>
              <w:autoSpaceDN w:val="0"/>
              <w:adjustRightInd w:val="0"/>
              <w:spacing w:before="100" w:after="100"/>
              <w:ind w:left="15" w:right="205"/>
              <w:rPr>
                <w:rFonts w:ascii="Tahoma" w:hAnsi="Tahoma" w:cs="Tahoma"/>
                <w:sz w:val="21"/>
                <w:szCs w:val="21"/>
                <w:lang w:val="hr-HR"/>
              </w:rPr>
            </w:pPr>
            <w:r w:rsidRPr="00F51463">
              <w:rPr>
                <w:rFonts w:ascii="Tahoma" w:hAnsi="Tahoma" w:cs="Tahoma"/>
                <w:sz w:val="21"/>
                <w:szCs w:val="21"/>
                <w:lang w:val="hr-HR"/>
              </w:rPr>
              <w:t>Detaljan sažetak (summary)</w:t>
            </w:r>
          </w:p>
        </w:tc>
        <w:sdt>
          <w:sdtPr>
            <w:rPr>
              <w:rFonts w:ascii="Tahoma" w:hAnsi="Tahoma" w:cs="Tahoma"/>
              <w:sz w:val="21"/>
              <w:szCs w:val="21"/>
            </w:rPr>
            <w:id w:val="309147855"/>
            <w14:checkbox>
              <w14:checked w14:val="0"/>
              <w14:checkedState w14:val="2612" w14:font="MS Gothic"/>
              <w14:uncheckedState w14:val="2610" w14:font="MS Gothic"/>
            </w14:checkbox>
          </w:sdtPr>
          <w:sdtEndPr/>
          <w:sdtContent>
            <w:tc>
              <w:tcPr>
                <w:tcW w:w="1788" w:type="dxa"/>
                <w:gridSpan w:val="2"/>
                <w:vAlign w:val="center"/>
              </w:tcPr>
              <w:p w:rsidR="002835EE" w:rsidRPr="00F51463" w:rsidRDefault="002835EE" w:rsidP="00E24A87">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413924431"/>
            <w14:checkbox>
              <w14:checked w14:val="0"/>
              <w14:checkedState w14:val="2612" w14:font="MS Gothic"/>
              <w14:uncheckedState w14:val="2610" w14:font="MS Gothic"/>
            </w14:checkbox>
          </w:sdtPr>
          <w:sdtEndPr/>
          <w:sdtContent>
            <w:tc>
              <w:tcPr>
                <w:tcW w:w="1674" w:type="dxa"/>
                <w:gridSpan w:val="3"/>
                <w:vAlign w:val="center"/>
              </w:tcPr>
              <w:p w:rsidR="002835EE" w:rsidRPr="00F51463" w:rsidRDefault="002835EE" w:rsidP="00E24A87">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c>
          <w:tcPr>
            <w:tcW w:w="1650" w:type="dxa"/>
            <w:vAlign w:val="center"/>
          </w:tcPr>
          <w:p w:rsidR="002835EE" w:rsidRPr="00F51463" w:rsidRDefault="002835EE" w:rsidP="00E24A87">
            <w:pPr>
              <w:spacing w:before="100" w:after="100"/>
              <w:jc w:val="center"/>
              <w:rPr>
                <w:rFonts w:ascii="Tahoma" w:hAnsi="Tahoma" w:cs="Tahoma"/>
                <w:sz w:val="21"/>
                <w:szCs w:val="21"/>
                <w:lang w:val="hr-HR"/>
              </w:rPr>
            </w:pPr>
          </w:p>
        </w:tc>
      </w:tr>
      <w:tr w:rsidR="002835EE" w:rsidRPr="00F51463" w:rsidTr="00E50143">
        <w:tc>
          <w:tcPr>
            <w:tcW w:w="4176" w:type="dxa"/>
            <w:gridSpan w:val="3"/>
            <w:vAlign w:val="center"/>
          </w:tcPr>
          <w:p w:rsidR="002835EE" w:rsidRPr="00F51463" w:rsidRDefault="002835EE" w:rsidP="002835EE">
            <w:pPr>
              <w:widowControl w:val="0"/>
              <w:autoSpaceDE w:val="0"/>
              <w:autoSpaceDN w:val="0"/>
              <w:adjustRightInd w:val="0"/>
              <w:spacing w:before="100" w:after="100"/>
              <w:ind w:left="15" w:right="205"/>
              <w:rPr>
                <w:rFonts w:ascii="Tahoma" w:hAnsi="Tahoma" w:cs="Tahoma"/>
                <w:sz w:val="21"/>
                <w:szCs w:val="21"/>
                <w:lang w:val="hr-HR"/>
              </w:rPr>
            </w:pPr>
            <w:r w:rsidRPr="00F51463">
              <w:rPr>
                <w:rFonts w:ascii="Tahoma" w:hAnsi="Tahoma" w:cs="Tahoma"/>
                <w:sz w:val="21"/>
                <w:szCs w:val="21"/>
                <w:lang w:val="hr-HR"/>
              </w:rPr>
              <w:t>Ključne riječi</w:t>
            </w:r>
          </w:p>
        </w:tc>
        <w:sdt>
          <w:sdtPr>
            <w:rPr>
              <w:rFonts w:ascii="Tahoma" w:hAnsi="Tahoma" w:cs="Tahoma"/>
              <w:sz w:val="21"/>
              <w:szCs w:val="21"/>
            </w:rPr>
            <w:id w:val="-862591537"/>
            <w14:checkbox>
              <w14:checked w14:val="0"/>
              <w14:checkedState w14:val="2612" w14:font="MS Gothic"/>
              <w14:uncheckedState w14:val="2610" w14:font="MS Gothic"/>
            </w14:checkbox>
          </w:sdtPr>
          <w:sdtEndPr/>
          <w:sdtContent>
            <w:tc>
              <w:tcPr>
                <w:tcW w:w="1788" w:type="dxa"/>
                <w:gridSpan w:val="2"/>
                <w:vAlign w:val="center"/>
              </w:tcPr>
              <w:p w:rsidR="002835EE" w:rsidRPr="00F51463" w:rsidRDefault="002835EE" w:rsidP="00E24A87">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261829487"/>
            <w14:checkbox>
              <w14:checked w14:val="0"/>
              <w14:checkedState w14:val="2612" w14:font="MS Gothic"/>
              <w14:uncheckedState w14:val="2610" w14:font="MS Gothic"/>
            </w14:checkbox>
          </w:sdtPr>
          <w:sdtEndPr/>
          <w:sdtContent>
            <w:tc>
              <w:tcPr>
                <w:tcW w:w="1674" w:type="dxa"/>
                <w:gridSpan w:val="3"/>
                <w:vAlign w:val="center"/>
              </w:tcPr>
              <w:p w:rsidR="002835EE" w:rsidRPr="00F51463" w:rsidRDefault="002835EE" w:rsidP="00E24A87">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c>
          <w:tcPr>
            <w:tcW w:w="1650" w:type="dxa"/>
            <w:vAlign w:val="center"/>
          </w:tcPr>
          <w:p w:rsidR="002835EE" w:rsidRPr="00F51463" w:rsidRDefault="002835EE" w:rsidP="00E24A87">
            <w:pPr>
              <w:spacing w:before="100" w:after="100"/>
              <w:jc w:val="center"/>
              <w:rPr>
                <w:rFonts w:ascii="Tahoma" w:hAnsi="Tahoma" w:cs="Tahoma"/>
                <w:sz w:val="21"/>
                <w:szCs w:val="21"/>
                <w:lang w:val="hr-HR"/>
              </w:rPr>
            </w:pPr>
          </w:p>
        </w:tc>
      </w:tr>
      <w:tr w:rsidR="007E2873" w:rsidRPr="00F51463" w:rsidTr="00E50143">
        <w:tc>
          <w:tcPr>
            <w:tcW w:w="4176" w:type="dxa"/>
            <w:gridSpan w:val="3"/>
            <w:vAlign w:val="center"/>
          </w:tcPr>
          <w:p w:rsidR="007E2873" w:rsidRPr="00F51463" w:rsidRDefault="00445BBD" w:rsidP="00445BBD">
            <w:pPr>
              <w:widowControl w:val="0"/>
              <w:autoSpaceDE w:val="0"/>
              <w:autoSpaceDN w:val="0"/>
              <w:adjustRightInd w:val="0"/>
              <w:spacing w:before="100" w:after="100"/>
              <w:ind w:left="15" w:right="205"/>
              <w:rPr>
                <w:rFonts w:ascii="Tahoma" w:hAnsi="Tahoma" w:cs="Tahoma"/>
                <w:sz w:val="21"/>
                <w:szCs w:val="21"/>
                <w:lang w:val="hr-HR"/>
              </w:rPr>
            </w:pPr>
            <w:r w:rsidRPr="00F51463">
              <w:rPr>
                <w:rFonts w:ascii="Tahoma" w:hAnsi="Tahoma" w:cs="Tahoma"/>
                <w:sz w:val="21"/>
                <w:szCs w:val="21"/>
                <w:lang w:val="hr-HR"/>
              </w:rPr>
              <w:t>Popis literature</w:t>
            </w:r>
          </w:p>
        </w:tc>
        <w:sdt>
          <w:sdtPr>
            <w:rPr>
              <w:rFonts w:ascii="Tahoma" w:hAnsi="Tahoma" w:cs="Tahoma"/>
              <w:sz w:val="21"/>
              <w:szCs w:val="21"/>
            </w:rPr>
            <w:id w:val="199594490"/>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2052905358"/>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c>
          <w:tcPr>
            <w:tcW w:w="1650" w:type="dxa"/>
            <w:shd w:val="clear" w:color="auto" w:fill="62789C"/>
            <w:vAlign w:val="center"/>
          </w:tcPr>
          <w:p w:rsidR="007E2873" w:rsidRPr="00F51463" w:rsidRDefault="007E2873" w:rsidP="00434D94">
            <w:pPr>
              <w:spacing w:before="100" w:after="100"/>
              <w:jc w:val="center"/>
              <w:rPr>
                <w:rFonts w:ascii="Tahoma" w:hAnsi="Tahoma" w:cs="Tahoma"/>
                <w:sz w:val="21"/>
                <w:szCs w:val="21"/>
                <w:lang w:val="hr-HR"/>
              </w:rPr>
            </w:pPr>
          </w:p>
        </w:tc>
      </w:tr>
      <w:tr w:rsidR="007E2873" w:rsidRPr="00F51463" w:rsidTr="00E50143">
        <w:tc>
          <w:tcPr>
            <w:tcW w:w="9288" w:type="dxa"/>
            <w:gridSpan w:val="9"/>
            <w:shd w:val="clear" w:color="auto" w:fill="62789C"/>
            <w:vAlign w:val="center"/>
          </w:tcPr>
          <w:p w:rsidR="007E2873" w:rsidRPr="00F51463" w:rsidRDefault="00287ABC" w:rsidP="00434D94">
            <w:pPr>
              <w:spacing w:before="100" w:after="100"/>
              <w:rPr>
                <w:rFonts w:ascii="Tahoma" w:hAnsi="Tahoma" w:cs="Tahoma"/>
                <w:sz w:val="21"/>
                <w:szCs w:val="21"/>
                <w:lang w:val="hr-HR"/>
              </w:rPr>
            </w:pPr>
            <w:r>
              <w:br w:type="page"/>
            </w:r>
            <w:r w:rsidR="007E2873" w:rsidRPr="00F51463">
              <w:rPr>
                <w:rFonts w:ascii="Tahoma" w:hAnsi="Tahoma" w:cs="Tahoma"/>
                <w:color w:val="FFFFFF" w:themeColor="background1"/>
                <w:sz w:val="21"/>
                <w:szCs w:val="21"/>
                <w:lang w:val="hr-HR"/>
              </w:rPr>
              <w:t>Recenzentski kriteriji</w:t>
            </w:r>
          </w:p>
        </w:tc>
      </w:tr>
      <w:tr w:rsidR="007E2873" w:rsidRPr="00F51463" w:rsidTr="00E50143">
        <w:tc>
          <w:tcPr>
            <w:tcW w:w="4176" w:type="dxa"/>
            <w:gridSpan w:val="3"/>
            <w:vAlign w:val="center"/>
          </w:tcPr>
          <w:p w:rsidR="007E2873" w:rsidRPr="00F51463" w:rsidRDefault="007E2873" w:rsidP="00434D94">
            <w:pPr>
              <w:spacing w:before="100" w:after="100"/>
              <w:jc w:val="center"/>
              <w:rPr>
                <w:rFonts w:ascii="Tahoma" w:hAnsi="Tahoma" w:cs="Tahoma"/>
                <w:sz w:val="20"/>
                <w:szCs w:val="20"/>
                <w:lang w:val="hr-HR"/>
              </w:rPr>
            </w:pPr>
          </w:p>
        </w:tc>
        <w:tc>
          <w:tcPr>
            <w:tcW w:w="1788" w:type="dxa"/>
            <w:gridSpan w:val="2"/>
            <w:shd w:val="clear" w:color="auto" w:fill="auto"/>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Neprihvatljivo</w:t>
            </w:r>
          </w:p>
        </w:tc>
        <w:tc>
          <w:tcPr>
            <w:tcW w:w="1674" w:type="dxa"/>
            <w:gridSpan w:val="3"/>
            <w:shd w:val="clear" w:color="auto" w:fill="auto"/>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Prihvatljivo</w:t>
            </w:r>
          </w:p>
        </w:tc>
        <w:tc>
          <w:tcPr>
            <w:tcW w:w="1650" w:type="dxa"/>
            <w:shd w:val="clear" w:color="auto" w:fill="auto"/>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Izvrsno</w:t>
            </w:r>
          </w:p>
        </w:tc>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Naslov članka u odnosu na sadržaj rada</w:t>
            </w:r>
          </w:p>
        </w:tc>
        <w:sdt>
          <w:sdtPr>
            <w:rPr>
              <w:rFonts w:ascii="Tahoma" w:hAnsi="Tahoma" w:cs="Tahoma"/>
              <w:sz w:val="21"/>
              <w:szCs w:val="21"/>
            </w:rPr>
            <w:id w:val="-1654526901"/>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765957152"/>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955444840"/>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 xml:space="preserve">Inovativnost članka </w:t>
            </w:r>
            <w:r w:rsidRPr="00F51463">
              <w:rPr>
                <w:rFonts w:ascii="Tahoma" w:hAnsi="Tahoma" w:cs="Tahoma"/>
                <w:sz w:val="21"/>
                <w:szCs w:val="21"/>
                <w:lang w:val="hr-HR"/>
              </w:rPr>
              <w:t>u izboru istraživačkog polja, u načinu prezentacije problema,  interpretativno ili  konceptualno</w:t>
            </w:r>
          </w:p>
        </w:tc>
        <w:sdt>
          <w:sdtPr>
            <w:rPr>
              <w:rFonts w:ascii="Tahoma" w:hAnsi="Tahoma" w:cs="Tahoma"/>
              <w:sz w:val="21"/>
              <w:szCs w:val="21"/>
            </w:rPr>
            <w:id w:val="2077705931"/>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917291571"/>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893105957"/>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 xml:space="preserve">Relevantnost u odnosu na sadašnje stanje istraživanja  </w:t>
            </w:r>
          </w:p>
        </w:tc>
        <w:sdt>
          <w:sdtPr>
            <w:rPr>
              <w:rFonts w:ascii="Tahoma" w:hAnsi="Tahoma" w:cs="Tahoma"/>
              <w:sz w:val="21"/>
              <w:szCs w:val="21"/>
            </w:rPr>
            <w:id w:val="-224451010"/>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538855052"/>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08095620"/>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Poznavanje prethodnih istraživanja o istoj temi</w:t>
            </w:r>
          </w:p>
        </w:tc>
        <w:sdt>
          <w:sdtPr>
            <w:rPr>
              <w:rFonts w:ascii="Tahoma" w:hAnsi="Tahoma" w:cs="Tahoma"/>
              <w:sz w:val="21"/>
              <w:szCs w:val="21"/>
            </w:rPr>
            <w:id w:val="-204405098"/>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Gothic" w:eastAsia="MS Gothic" w:hAnsi="MS Gothic" w:cs="Tahoma"/>
                    <w:sz w:val="21"/>
                    <w:szCs w:val="21"/>
                    <w:lang w:val="hr-HR"/>
                  </w:rPr>
                  <w:t>☐</w:t>
                </w:r>
              </w:p>
            </w:tc>
          </w:sdtContent>
        </w:sdt>
        <w:sdt>
          <w:sdtPr>
            <w:rPr>
              <w:rFonts w:ascii="Tahoma" w:hAnsi="Tahoma" w:cs="Tahoma"/>
              <w:sz w:val="21"/>
              <w:szCs w:val="21"/>
            </w:rPr>
            <w:id w:val="-133013"/>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684580793"/>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Prikladnost znanstvene metodologije temi rada i cilju istraživanja</w:t>
            </w:r>
          </w:p>
        </w:tc>
        <w:sdt>
          <w:sdtPr>
            <w:rPr>
              <w:rFonts w:ascii="Tahoma" w:hAnsi="Tahoma" w:cs="Tahoma"/>
              <w:sz w:val="21"/>
              <w:szCs w:val="21"/>
            </w:rPr>
            <w:id w:val="863332616"/>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424034520"/>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2101212014"/>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Točnost i dosljednost u uporabi termina i pojmova</w:t>
            </w:r>
          </w:p>
        </w:tc>
        <w:sdt>
          <w:sdtPr>
            <w:rPr>
              <w:rFonts w:ascii="Tahoma" w:hAnsi="Tahoma" w:cs="Tahoma"/>
              <w:sz w:val="21"/>
              <w:szCs w:val="21"/>
            </w:rPr>
            <w:id w:val="977880005"/>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816534785"/>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460227389"/>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3"/>
                <w:sz w:val="21"/>
                <w:szCs w:val="21"/>
                <w:lang w:val="hr-HR"/>
              </w:rPr>
              <w:t>Uporaba odgovarajuće i ažurirane literature</w:t>
            </w:r>
          </w:p>
        </w:tc>
        <w:sdt>
          <w:sdtPr>
            <w:rPr>
              <w:rFonts w:ascii="Tahoma" w:hAnsi="Tahoma" w:cs="Tahoma"/>
              <w:sz w:val="21"/>
              <w:szCs w:val="21"/>
            </w:rPr>
            <w:id w:val="1745523478"/>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546264300"/>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242377489"/>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Konzistentnost i preglednost strukture rada</w:t>
            </w:r>
          </w:p>
        </w:tc>
        <w:sdt>
          <w:sdtPr>
            <w:rPr>
              <w:rFonts w:ascii="Tahoma" w:hAnsi="Tahoma" w:cs="Tahoma"/>
              <w:sz w:val="21"/>
              <w:szCs w:val="21"/>
            </w:rPr>
            <w:id w:val="-1959176306"/>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141690697"/>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275749880"/>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lastRenderedPageBreak/>
              <w:t>Točnost i provjerljivost iznesenih podataka</w:t>
            </w:r>
          </w:p>
        </w:tc>
        <w:sdt>
          <w:sdtPr>
            <w:rPr>
              <w:rFonts w:ascii="Tahoma" w:hAnsi="Tahoma" w:cs="Tahoma"/>
              <w:sz w:val="21"/>
              <w:szCs w:val="21"/>
            </w:rPr>
            <w:id w:val="950203594"/>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293100846"/>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481274368"/>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highlight w:val="yellow"/>
                <w:lang w:val="hr-HR"/>
              </w:rPr>
            </w:pPr>
            <w:r w:rsidRPr="00F51463">
              <w:rPr>
                <w:rFonts w:ascii="Tahoma" w:hAnsi="Tahoma" w:cs="Tahoma"/>
                <w:spacing w:val="-2"/>
                <w:sz w:val="21"/>
                <w:szCs w:val="21"/>
                <w:lang w:val="hr-HR"/>
              </w:rPr>
              <w:t xml:space="preserve">Razumljivost jezika uz uporabu akademskog stila  </w:t>
            </w:r>
          </w:p>
        </w:tc>
        <w:sdt>
          <w:sdtPr>
            <w:rPr>
              <w:rFonts w:ascii="Tahoma" w:hAnsi="Tahoma" w:cs="Tahoma"/>
              <w:sz w:val="21"/>
              <w:szCs w:val="21"/>
            </w:rPr>
            <w:id w:val="-1880698965"/>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089888626"/>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622831832"/>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4176" w:type="dxa"/>
            <w:gridSpan w:val="3"/>
            <w:vAlign w:val="center"/>
          </w:tcPr>
          <w:p w:rsidR="007E2873" w:rsidRPr="00F51463" w:rsidRDefault="007E2873" w:rsidP="00434D94">
            <w:pPr>
              <w:widowControl w:val="0"/>
              <w:autoSpaceDE w:val="0"/>
              <w:autoSpaceDN w:val="0"/>
              <w:adjustRightInd w:val="0"/>
              <w:spacing w:before="100" w:after="100"/>
              <w:ind w:left="15" w:right="-50"/>
              <w:rPr>
                <w:rFonts w:ascii="Tahoma" w:hAnsi="Tahoma" w:cs="Tahoma"/>
                <w:sz w:val="21"/>
                <w:szCs w:val="21"/>
                <w:lang w:val="hr-HR"/>
              </w:rPr>
            </w:pPr>
            <w:r w:rsidRPr="00F51463">
              <w:rPr>
                <w:rFonts w:ascii="Tahoma" w:hAnsi="Tahoma" w:cs="Tahoma"/>
                <w:spacing w:val="-2"/>
                <w:sz w:val="21"/>
                <w:szCs w:val="21"/>
                <w:lang w:val="hr-HR"/>
              </w:rPr>
              <w:t>Cjelovitost i primjerenost sažetka</w:t>
            </w:r>
          </w:p>
        </w:tc>
        <w:sdt>
          <w:sdtPr>
            <w:rPr>
              <w:rFonts w:ascii="Tahoma" w:hAnsi="Tahoma" w:cs="Tahoma"/>
              <w:sz w:val="21"/>
              <w:szCs w:val="21"/>
            </w:rPr>
            <w:id w:val="-2040110406"/>
            <w14:checkbox>
              <w14:checked w14:val="0"/>
              <w14:checkedState w14:val="2612" w14:font="MS Gothic"/>
              <w14:uncheckedState w14:val="2610" w14:font="MS Gothic"/>
            </w14:checkbox>
          </w:sdtPr>
          <w:sdtEndPr/>
          <w:sdtContent>
            <w:tc>
              <w:tcPr>
                <w:tcW w:w="1788"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Gothic" w:eastAsia="MS Gothic" w:hAnsi="MS Gothic" w:cs="Tahoma"/>
                    <w:sz w:val="21"/>
                    <w:szCs w:val="21"/>
                    <w:lang w:val="hr-HR"/>
                  </w:rPr>
                  <w:t>☐</w:t>
                </w:r>
              </w:p>
            </w:tc>
          </w:sdtContent>
        </w:sdt>
        <w:sdt>
          <w:sdtPr>
            <w:rPr>
              <w:rFonts w:ascii="Tahoma" w:hAnsi="Tahoma" w:cs="Tahoma"/>
              <w:sz w:val="21"/>
              <w:szCs w:val="21"/>
            </w:rPr>
            <w:id w:val="-1022550357"/>
            <w14:checkbox>
              <w14:checked w14:val="0"/>
              <w14:checkedState w14:val="2612" w14:font="MS Gothic"/>
              <w14:uncheckedState w14:val="2610" w14:font="MS Gothic"/>
            </w14:checkbox>
          </w:sdtPr>
          <w:sdtEndPr/>
          <w:sdtContent>
            <w:tc>
              <w:tcPr>
                <w:tcW w:w="1674"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Gothic" w:eastAsia="MS Gothic" w:hAnsi="MS Gothic" w:cs="Tahoma"/>
                    <w:sz w:val="21"/>
                    <w:szCs w:val="21"/>
                    <w:lang w:val="hr-HR"/>
                  </w:rPr>
                  <w:t>☐</w:t>
                </w:r>
              </w:p>
            </w:tc>
          </w:sdtContent>
        </w:sdt>
        <w:sdt>
          <w:sdtPr>
            <w:rPr>
              <w:rFonts w:ascii="Tahoma" w:hAnsi="Tahoma" w:cs="Tahoma"/>
              <w:sz w:val="21"/>
              <w:szCs w:val="21"/>
            </w:rPr>
            <w:id w:val="-1024389271"/>
            <w14:checkbox>
              <w14:checked w14:val="0"/>
              <w14:checkedState w14:val="2612" w14:font="MS Gothic"/>
              <w14:uncheckedState w14:val="2610" w14:font="MS Gothic"/>
            </w14:checkbox>
          </w:sdtPr>
          <w:sdtEndPr/>
          <w:sdtContent>
            <w:tc>
              <w:tcPr>
                <w:tcW w:w="1650"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7E2873" w:rsidRPr="00F51463" w:rsidTr="00E50143">
        <w:tc>
          <w:tcPr>
            <w:tcW w:w="9288" w:type="dxa"/>
            <w:gridSpan w:val="9"/>
            <w:shd w:val="clear" w:color="auto" w:fill="495678"/>
          </w:tcPr>
          <w:p w:rsidR="007E2873" w:rsidRPr="00F51463" w:rsidRDefault="007E2873" w:rsidP="00434D94">
            <w:pPr>
              <w:spacing w:before="100" w:after="100"/>
              <w:rPr>
                <w:rFonts w:ascii="Tahoma" w:hAnsi="Tahoma" w:cs="Tahoma"/>
                <w:sz w:val="21"/>
                <w:szCs w:val="21"/>
                <w:lang w:val="hr-HR"/>
              </w:rPr>
            </w:pPr>
            <w:r w:rsidRPr="00F51463">
              <w:rPr>
                <w:rFonts w:ascii="Tahoma" w:hAnsi="Tahoma" w:cs="Tahoma"/>
                <w:color w:val="FFFFFF" w:themeColor="background1"/>
                <w:sz w:val="21"/>
                <w:szCs w:val="21"/>
                <w:lang w:val="hr-HR"/>
              </w:rPr>
              <w:t>Preporuka o objavljivanju</w:t>
            </w:r>
          </w:p>
        </w:tc>
      </w:tr>
      <w:tr w:rsidR="007E2873" w:rsidRPr="00F51463" w:rsidTr="00E50143">
        <w:tc>
          <w:tcPr>
            <w:tcW w:w="2189" w:type="dxa"/>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Prihvatljivo</w:t>
            </w:r>
          </w:p>
        </w:tc>
        <w:tc>
          <w:tcPr>
            <w:tcW w:w="2266" w:type="dxa"/>
            <w:gridSpan w:val="3"/>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Neprihvatljivo</w:t>
            </w:r>
          </w:p>
        </w:tc>
        <w:tc>
          <w:tcPr>
            <w:tcW w:w="2496" w:type="dxa"/>
            <w:gridSpan w:val="3"/>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 xml:space="preserve">Prihvatljivo nakon predloženih izmjena </w:t>
            </w:r>
            <w:r w:rsidRPr="00F51463">
              <w:rPr>
                <w:rFonts w:ascii="Arial" w:hAnsi="Arial" w:cs="Arial"/>
                <w:sz w:val="20"/>
                <w:szCs w:val="20"/>
                <w:lang w:val="hr-HR"/>
              </w:rPr>
              <w:t>(napomene se mogu naznačiti i u rukopisu te priložiti recenziji)</w:t>
            </w:r>
          </w:p>
        </w:tc>
        <w:tc>
          <w:tcPr>
            <w:tcW w:w="2337" w:type="dxa"/>
            <w:gridSpan w:val="2"/>
            <w:vAlign w:val="center"/>
          </w:tcPr>
          <w:p w:rsidR="007E2873" w:rsidRPr="00F51463" w:rsidRDefault="007E2873" w:rsidP="00434D94">
            <w:pPr>
              <w:spacing w:before="100" w:after="100"/>
              <w:jc w:val="center"/>
              <w:rPr>
                <w:rFonts w:ascii="Arial" w:hAnsi="Arial" w:cs="Arial"/>
                <w:b/>
                <w:sz w:val="21"/>
                <w:szCs w:val="21"/>
                <w:lang w:val="hr-HR"/>
              </w:rPr>
            </w:pPr>
            <w:r w:rsidRPr="00F51463">
              <w:rPr>
                <w:rFonts w:ascii="Arial" w:hAnsi="Arial" w:cs="Arial"/>
                <w:b/>
                <w:sz w:val="21"/>
                <w:szCs w:val="21"/>
                <w:lang w:val="hr-HR"/>
              </w:rPr>
              <w:t>Prihvatljivo nakon većih izmjena i ponovne recenzije</w:t>
            </w:r>
          </w:p>
        </w:tc>
      </w:tr>
      <w:tr w:rsidR="007E2873" w:rsidRPr="00F51463" w:rsidTr="00E50143">
        <w:sdt>
          <w:sdtPr>
            <w:rPr>
              <w:rFonts w:ascii="Tahoma" w:hAnsi="Tahoma" w:cs="Tahoma"/>
              <w:sz w:val="21"/>
              <w:szCs w:val="21"/>
            </w:rPr>
            <w:id w:val="-435908245"/>
            <w14:checkbox>
              <w14:checked w14:val="0"/>
              <w14:checkedState w14:val="2612" w14:font="MS Gothic"/>
              <w14:uncheckedState w14:val="2610" w14:font="MS Gothic"/>
            </w14:checkbox>
          </w:sdtPr>
          <w:sdtEndPr/>
          <w:sdtContent>
            <w:tc>
              <w:tcPr>
                <w:tcW w:w="2189" w:type="dxa"/>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491839805"/>
            <w14:checkbox>
              <w14:checked w14:val="0"/>
              <w14:checkedState w14:val="2612" w14:font="MS Gothic"/>
              <w14:uncheckedState w14:val="2610" w14:font="MS Gothic"/>
            </w14:checkbox>
          </w:sdtPr>
          <w:sdtEndPr/>
          <w:sdtContent>
            <w:tc>
              <w:tcPr>
                <w:tcW w:w="2266" w:type="dxa"/>
                <w:gridSpan w:val="3"/>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2111158874"/>
            <w14:checkbox>
              <w14:checked w14:val="0"/>
              <w14:checkedState w14:val="2612" w14:font="MS Gothic"/>
              <w14:uncheckedState w14:val="2610" w14:font="MS Gothic"/>
            </w14:checkbox>
          </w:sdtPr>
          <w:sdtEndPr/>
          <w:sdtContent>
            <w:tc>
              <w:tcPr>
                <w:tcW w:w="2496" w:type="dxa"/>
                <w:gridSpan w:val="3"/>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sdt>
          <w:sdtPr>
            <w:rPr>
              <w:rFonts w:ascii="Tahoma" w:hAnsi="Tahoma" w:cs="Tahoma"/>
              <w:sz w:val="21"/>
              <w:szCs w:val="21"/>
            </w:rPr>
            <w:id w:val="1362620984"/>
            <w14:checkbox>
              <w14:checked w14:val="0"/>
              <w14:checkedState w14:val="2612" w14:font="MS Gothic"/>
              <w14:uncheckedState w14:val="2610" w14:font="MS Gothic"/>
            </w14:checkbox>
          </w:sdtPr>
          <w:sdtEndPr/>
          <w:sdtContent>
            <w:tc>
              <w:tcPr>
                <w:tcW w:w="2337" w:type="dxa"/>
                <w:gridSpan w:val="2"/>
                <w:vAlign w:val="center"/>
              </w:tcPr>
              <w:p w:rsidR="007E2873" w:rsidRPr="00F51463" w:rsidRDefault="007E2873" w:rsidP="00434D94">
                <w:pPr>
                  <w:spacing w:before="100" w:after="100"/>
                  <w:jc w:val="center"/>
                  <w:rPr>
                    <w:rFonts w:ascii="Tahoma" w:hAnsi="Tahoma" w:cs="Tahoma"/>
                    <w:sz w:val="21"/>
                    <w:szCs w:val="21"/>
                    <w:lang w:val="hr-HR"/>
                  </w:rPr>
                </w:pPr>
                <w:r w:rsidRPr="00F51463">
                  <w:rPr>
                    <w:rFonts w:ascii="MS UI Gothic" w:eastAsia="MS UI Gothic" w:hAnsi="MS UI Gothic" w:cs="MS UI Gothic"/>
                    <w:sz w:val="21"/>
                    <w:szCs w:val="21"/>
                    <w:lang w:val="hr-HR"/>
                  </w:rPr>
                  <w:t>☐</w:t>
                </w:r>
              </w:p>
            </w:tc>
          </w:sdtContent>
        </w:sdt>
      </w:tr>
      <w:tr w:rsidR="00E50143" w:rsidRPr="00682EF3" w:rsidTr="00E50143">
        <w:tc>
          <w:tcPr>
            <w:tcW w:w="9288" w:type="dxa"/>
            <w:gridSpan w:val="9"/>
            <w:shd w:val="clear" w:color="auto" w:fill="495678"/>
          </w:tcPr>
          <w:p w:rsidR="00E50143" w:rsidRPr="00682EF3" w:rsidRDefault="00E50143" w:rsidP="00DA47BF">
            <w:pPr>
              <w:spacing w:before="100" w:after="100"/>
              <w:rPr>
                <w:rFonts w:ascii="Tahoma" w:hAnsi="Tahoma" w:cs="Tahoma"/>
                <w:sz w:val="21"/>
                <w:szCs w:val="21"/>
                <w:lang w:val="hr-HR"/>
              </w:rPr>
            </w:pPr>
            <w:r w:rsidRPr="00F51463">
              <w:rPr>
                <w:rFonts w:ascii="Tahoma" w:hAnsi="Tahoma" w:cs="Tahoma"/>
                <w:color w:val="FFFFFF" w:themeColor="background1"/>
                <w:sz w:val="21"/>
                <w:szCs w:val="21"/>
                <w:lang w:val="hr-HR"/>
              </w:rPr>
              <w:t>Prijedlog kategorizacije članka</w:t>
            </w:r>
          </w:p>
        </w:tc>
      </w:tr>
      <w:tr w:rsidR="00E50143" w:rsidRPr="00682EF3" w:rsidTr="00E50143">
        <w:tc>
          <w:tcPr>
            <w:tcW w:w="3064" w:type="dxa"/>
            <w:gridSpan w:val="2"/>
            <w:vAlign w:val="center"/>
          </w:tcPr>
          <w:p w:rsidR="00E50143" w:rsidRPr="00926220" w:rsidRDefault="00E50143" w:rsidP="00DA47BF">
            <w:pPr>
              <w:spacing w:before="100" w:after="100"/>
              <w:jc w:val="center"/>
              <w:rPr>
                <w:rFonts w:ascii="Arial" w:hAnsi="Arial" w:cs="Arial"/>
                <w:b/>
                <w:sz w:val="21"/>
                <w:szCs w:val="21"/>
                <w:lang w:val="hr-HR"/>
              </w:rPr>
            </w:pPr>
            <w:r w:rsidRPr="00F51463">
              <w:rPr>
                <w:rFonts w:ascii="Arial" w:hAnsi="Arial" w:cs="Arial"/>
                <w:b/>
                <w:sz w:val="21"/>
                <w:szCs w:val="21"/>
                <w:lang w:val="hr-HR"/>
              </w:rPr>
              <w:t>Izvorni znanstveni članak</w:t>
            </w:r>
          </w:p>
        </w:tc>
        <w:tc>
          <w:tcPr>
            <w:tcW w:w="3074" w:type="dxa"/>
            <w:gridSpan w:val="4"/>
            <w:vAlign w:val="center"/>
          </w:tcPr>
          <w:p w:rsidR="00E50143" w:rsidRPr="00926220" w:rsidRDefault="00E50143" w:rsidP="00DA47BF">
            <w:pPr>
              <w:spacing w:before="100" w:after="100"/>
              <w:jc w:val="center"/>
              <w:rPr>
                <w:rFonts w:ascii="Arial" w:hAnsi="Arial" w:cs="Arial"/>
                <w:b/>
                <w:sz w:val="21"/>
                <w:szCs w:val="21"/>
                <w:lang w:val="hr-HR"/>
              </w:rPr>
            </w:pPr>
            <w:r w:rsidRPr="00F51463">
              <w:rPr>
                <w:rFonts w:ascii="Arial" w:hAnsi="Arial" w:cs="Arial"/>
                <w:b/>
                <w:sz w:val="21"/>
                <w:szCs w:val="21"/>
                <w:lang w:val="hr-HR"/>
              </w:rPr>
              <w:t>Prethodno priopćenje</w:t>
            </w:r>
          </w:p>
        </w:tc>
        <w:tc>
          <w:tcPr>
            <w:tcW w:w="3150" w:type="dxa"/>
            <w:gridSpan w:val="3"/>
            <w:vAlign w:val="center"/>
          </w:tcPr>
          <w:p w:rsidR="00E50143" w:rsidRPr="00926220" w:rsidRDefault="00E50143" w:rsidP="00DA47BF">
            <w:pPr>
              <w:spacing w:before="100" w:after="100"/>
              <w:jc w:val="center"/>
              <w:rPr>
                <w:rFonts w:ascii="Arial" w:hAnsi="Arial" w:cs="Arial"/>
                <w:b/>
                <w:sz w:val="21"/>
                <w:szCs w:val="21"/>
                <w:lang w:val="hr-HR"/>
              </w:rPr>
            </w:pPr>
            <w:r w:rsidRPr="00F51463">
              <w:rPr>
                <w:rFonts w:ascii="Arial" w:hAnsi="Arial" w:cs="Arial"/>
                <w:b/>
                <w:sz w:val="21"/>
                <w:szCs w:val="21"/>
                <w:lang w:val="hr-HR"/>
              </w:rPr>
              <w:t>Pregledni rad</w:t>
            </w:r>
          </w:p>
        </w:tc>
      </w:tr>
      <w:tr w:rsidR="00E50143" w:rsidRPr="00682EF3" w:rsidTr="00E50143">
        <w:sdt>
          <w:sdtPr>
            <w:rPr>
              <w:rFonts w:ascii="Tahoma" w:hAnsi="Tahoma" w:cs="Tahoma"/>
              <w:sz w:val="21"/>
              <w:szCs w:val="21"/>
            </w:rPr>
            <w:id w:val="474571567"/>
            <w14:checkbox>
              <w14:checked w14:val="0"/>
              <w14:checkedState w14:val="2612" w14:font="MS Gothic"/>
              <w14:uncheckedState w14:val="2610" w14:font="MS Gothic"/>
            </w14:checkbox>
          </w:sdtPr>
          <w:sdtContent>
            <w:tc>
              <w:tcPr>
                <w:tcW w:w="3064" w:type="dxa"/>
                <w:gridSpan w:val="2"/>
                <w:vAlign w:val="center"/>
              </w:tcPr>
              <w:p w:rsidR="00E50143" w:rsidRPr="00682EF3" w:rsidRDefault="00E50143" w:rsidP="00DA47BF">
                <w:pPr>
                  <w:spacing w:before="100" w:after="100"/>
                  <w:jc w:val="center"/>
                  <w:rPr>
                    <w:rFonts w:ascii="Tahoma" w:hAnsi="Tahoma" w:cs="Tahoma"/>
                    <w:sz w:val="21"/>
                    <w:szCs w:val="21"/>
                    <w:lang w:val="hr-HR"/>
                  </w:rPr>
                </w:pPr>
                <w:r w:rsidRPr="00682EF3">
                  <w:rPr>
                    <w:rFonts w:ascii="MS UI Gothic" w:eastAsia="MS UI Gothic" w:hAnsi="MS UI Gothic" w:cs="MS UI Gothic" w:hint="eastAsia"/>
                    <w:sz w:val="21"/>
                    <w:szCs w:val="21"/>
                    <w:lang w:val="hr-HR"/>
                  </w:rPr>
                  <w:t>☐</w:t>
                </w:r>
              </w:p>
            </w:tc>
          </w:sdtContent>
        </w:sdt>
        <w:sdt>
          <w:sdtPr>
            <w:rPr>
              <w:rFonts w:ascii="Tahoma" w:hAnsi="Tahoma" w:cs="Tahoma"/>
              <w:sz w:val="21"/>
              <w:szCs w:val="21"/>
            </w:rPr>
            <w:id w:val="1316534205"/>
            <w14:checkbox>
              <w14:checked w14:val="0"/>
              <w14:checkedState w14:val="2612" w14:font="MS Gothic"/>
              <w14:uncheckedState w14:val="2610" w14:font="MS Gothic"/>
            </w14:checkbox>
          </w:sdtPr>
          <w:sdtContent>
            <w:tc>
              <w:tcPr>
                <w:tcW w:w="3074" w:type="dxa"/>
                <w:gridSpan w:val="4"/>
                <w:vAlign w:val="center"/>
              </w:tcPr>
              <w:p w:rsidR="00E50143" w:rsidRPr="00682EF3" w:rsidRDefault="00E50143" w:rsidP="00DA47BF">
                <w:pPr>
                  <w:spacing w:before="100" w:after="100"/>
                  <w:jc w:val="center"/>
                  <w:rPr>
                    <w:rFonts w:ascii="Tahoma" w:hAnsi="Tahoma" w:cs="Tahoma"/>
                    <w:sz w:val="21"/>
                    <w:szCs w:val="21"/>
                    <w:lang w:val="hr-HR"/>
                  </w:rPr>
                </w:pPr>
                <w:r w:rsidRPr="00682EF3">
                  <w:rPr>
                    <w:rFonts w:ascii="MS UI Gothic" w:eastAsia="MS UI Gothic" w:hAnsi="MS UI Gothic" w:cs="MS UI Gothic" w:hint="eastAsia"/>
                    <w:sz w:val="21"/>
                    <w:szCs w:val="21"/>
                    <w:lang w:val="hr-HR"/>
                  </w:rPr>
                  <w:t>☐</w:t>
                </w:r>
              </w:p>
            </w:tc>
          </w:sdtContent>
        </w:sdt>
        <w:tc>
          <w:tcPr>
            <w:tcW w:w="3150" w:type="dxa"/>
            <w:gridSpan w:val="3"/>
          </w:tcPr>
          <w:sdt>
            <w:sdtPr>
              <w:rPr>
                <w:rFonts w:ascii="Tahoma" w:hAnsi="Tahoma" w:cs="Tahoma"/>
                <w:sz w:val="21"/>
                <w:szCs w:val="21"/>
              </w:rPr>
              <w:id w:val="905493520"/>
              <w14:checkbox>
                <w14:checked w14:val="0"/>
                <w14:checkedState w14:val="2612" w14:font="MS Gothic"/>
                <w14:uncheckedState w14:val="2610" w14:font="MS Gothic"/>
              </w14:checkbox>
            </w:sdtPr>
            <w:sdtContent>
              <w:p w:rsidR="00E50143" w:rsidRPr="00682EF3" w:rsidRDefault="00E50143" w:rsidP="00DA47BF">
                <w:pPr>
                  <w:spacing w:before="100" w:after="100"/>
                  <w:jc w:val="center"/>
                  <w:rPr>
                    <w:rFonts w:ascii="Tahoma" w:hAnsi="Tahoma" w:cs="Tahoma"/>
                    <w:sz w:val="21"/>
                    <w:szCs w:val="21"/>
                    <w:lang w:val="hr-HR"/>
                  </w:rPr>
                </w:pPr>
                <w:r>
                  <w:rPr>
                    <w:rFonts w:ascii="MS Gothic" w:eastAsia="MS Gothic" w:hAnsi="MS Gothic" w:cs="Tahoma" w:hint="eastAsia"/>
                    <w:sz w:val="21"/>
                    <w:szCs w:val="21"/>
                  </w:rPr>
                  <w:t>☐</w:t>
                </w:r>
              </w:p>
            </w:sdtContent>
          </w:sdt>
        </w:tc>
      </w:tr>
      <w:tr w:rsidR="007E2873" w:rsidRPr="00F51463" w:rsidTr="00E50143">
        <w:tc>
          <w:tcPr>
            <w:tcW w:w="9288" w:type="dxa"/>
            <w:gridSpan w:val="9"/>
            <w:shd w:val="clear" w:color="auto" w:fill="62789C"/>
            <w:vAlign w:val="center"/>
          </w:tcPr>
          <w:p w:rsidR="007E2873" w:rsidRPr="00F51463" w:rsidRDefault="007E2873" w:rsidP="00445BBD">
            <w:pPr>
              <w:spacing w:before="100" w:after="100"/>
              <w:rPr>
                <w:rFonts w:ascii="Tahoma" w:hAnsi="Tahoma" w:cs="Tahoma"/>
                <w:sz w:val="21"/>
                <w:szCs w:val="21"/>
                <w:lang w:val="hr-HR"/>
              </w:rPr>
            </w:pPr>
            <w:r w:rsidRPr="00F51463">
              <w:rPr>
                <w:rFonts w:ascii="Tahoma" w:hAnsi="Tahoma" w:cs="Tahoma"/>
                <w:color w:val="FFFFFF" w:themeColor="background1"/>
                <w:sz w:val="21"/>
                <w:szCs w:val="21"/>
                <w:lang w:val="hr-HR"/>
              </w:rPr>
              <w:t>Komentar</w:t>
            </w:r>
            <w:r w:rsidR="00850EAE" w:rsidRPr="00F51463">
              <w:rPr>
                <w:rFonts w:ascii="Tahoma" w:hAnsi="Tahoma" w:cs="Tahoma"/>
                <w:color w:val="FFFFFF" w:themeColor="background1"/>
                <w:sz w:val="21"/>
                <w:szCs w:val="21"/>
                <w:lang w:val="hr-HR"/>
              </w:rPr>
              <w:t xml:space="preserve"> </w:t>
            </w:r>
          </w:p>
        </w:tc>
      </w:tr>
      <w:tr w:rsidR="007E2873" w:rsidRPr="00F51463" w:rsidTr="00E50143">
        <w:tc>
          <w:tcPr>
            <w:tcW w:w="9288" w:type="dxa"/>
            <w:gridSpan w:val="9"/>
            <w:vAlign w:val="center"/>
          </w:tcPr>
          <w:p w:rsidR="007E2873" w:rsidRPr="00F51463" w:rsidRDefault="007E2873" w:rsidP="00A551B7">
            <w:pPr>
              <w:spacing w:before="100" w:after="100"/>
              <w:jc w:val="both"/>
              <w:rPr>
                <w:rFonts w:ascii="Tahoma" w:hAnsi="Tahoma" w:cs="Tahoma"/>
                <w:sz w:val="21"/>
                <w:szCs w:val="21"/>
                <w:lang w:val="hr-HR"/>
              </w:rPr>
            </w:pPr>
          </w:p>
          <w:p w:rsidR="007E2873" w:rsidRPr="00F51463" w:rsidRDefault="007E2873" w:rsidP="00A551B7">
            <w:pPr>
              <w:spacing w:before="100" w:after="100"/>
              <w:jc w:val="both"/>
              <w:rPr>
                <w:rFonts w:ascii="Tahoma" w:hAnsi="Tahoma" w:cs="Tahoma"/>
                <w:sz w:val="21"/>
                <w:szCs w:val="21"/>
                <w:lang w:val="hr-HR"/>
              </w:rPr>
            </w:pPr>
          </w:p>
          <w:p w:rsidR="007E2873" w:rsidRPr="00F51463" w:rsidRDefault="007E2873" w:rsidP="00A551B7">
            <w:pPr>
              <w:spacing w:before="100" w:after="100"/>
              <w:jc w:val="both"/>
              <w:rPr>
                <w:rFonts w:ascii="Tahoma" w:hAnsi="Tahoma" w:cs="Tahoma"/>
                <w:sz w:val="21"/>
                <w:szCs w:val="21"/>
                <w:lang w:val="hr-HR"/>
              </w:rPr>
            </w:pPr>
          </w:p>
          <w:p w:rsidR="007E2873" w:rsidRPr="00F51463" w:rsidRDefault="007E2873" w:rsidP="00A551B7">
            <w:pPr>
              <w:spacing w:before="100" w:after="100"/>
              <w:jc w:val="both"/>
              <w:rPr>
                <w:rFonts w:ascii="Tahoma" w:hAnsi="Tahoma" w:cs="Tahoma"/>
                <w:sz w:val="21"/>
                <w:szCs w:val="21"/>
                <w:lang w:val="hr-HR"/>
              </w:rPr>
            </w:pPr>
          </w:p>
          <w:p w:rsidR="007E2873" w:rsidRDefault="007E2873" w:rsidP="00A551B7">
            <w:pPr>
              <w:spacing w:before="100" w:after="100"/>
              <w:jc w:val="both"/>
              <w:rPr>
                <w:rFonts w:ascii="Tahoma" w:hAnsi="Tahoma" w:cs="Tahoma"/>
                <w:sz w:val="21"/>
                <w:szCs w:val="21"/>
                <w:lang w:val="hr-HR"/>
              </w:rPr>
            </w:pPr>
          </w:p>
          <w:p w:rsidR="00287ABC" w:rsidRDefault="00287ABC" w:rsidP="00A551B7">
            <w:pPr>
              <w:spacing w:before="100" w:after="100"/>
              <w:jc w:val="both"/>
              <w:rPr>
                <w:rFonts w:ascii="Tahoma" w:hAnsi="Tahoma" w:cs="Tahoma"/>
                <w:sz w:val="21"/>
                <w:szCs w:val="21"/>
                <w:lang w:val="hr-HR"/>
              </w:rPr>
            </w:pPr>
          </w:p>
          <w:p w:rsidR="00287ABC" w:rsidRDefault="00287ABC" w:rsidP="00A551B7">
            <w:pPr>
              <w:spacing w:before="100" w:after="100"/>
              <w:jc w:val="both"/>
              <w:rPr>
                <w:rFonts w:ascii="Tahoma" w:hAnsi="Tahoma" w:cs="Tahoma"/>
                <w:sz w:val="21"/>
                <w:szCs w:val="21"/>
                <w:lang w:val="hr-HR"/>
              </w:rPr>
            </w:pPr>
          </w:p>
          <w:p w:rsidR="00287ABC" w:rsidRDefault="00287ABC" w:rsidP="00A551B7">
            <w:pPr>
              <w:spacing w:before="100" w:after="100"/>
              <w:jc w:val="both"/>
              <w:rPr>
                <w:rFonts w:ascii="Tahoma" w:hAnsi="Tahoma" w:cs="Tahoma"/>
                <w:sz w:val="21"/>
                <w:szCs w:val="21"/>
                <w:lang w:val="hr-HR"/>
              </w:rPr>
            </w:pPr>
          </w:p>
          <w:p w:rsidR="00287ABC" w:rsidRDefault="00287ABC" w:rsidP="00A551B7">
            <w:pPr>
              <w:spacing w:before="100" w:after="100"/>
              <w:jc w:val="both"/>
              <w:rPr>
                <w:rFonts w:ascii="Tahoma" w:hAnsi="Tahoma" w:cs="Tahoma"/>
                <w:sz w:val="21"/>
                <w:szCs w:val="21"/>
                <w:lang w:val="hr-HR"/>
              </w:rPr>
            </w:pPr>
          </w:p>
          <w:p w:rsidR="00287ABC" w:rsidRPr="00F51463" w:rsidRDefault="00287ABC" w:rsidP="00A551B7">
            <w:pPr>
              <w:spacing w:before="100" w:after="100"/>
              <w:jc w:val="both"/>
              <w:rPr>
                <w:rFonts w:ascii="Tahoma" w:hAnsi="Tahoma" w:cs="Tahoma"/>
                <w:sz w:val="21"/>
                <w:szCs w:val="21"/>
                <w:lang w:val="hr-HR"/>
              </w:rPr>
            </w:pPr>
          </w:p>
        </w:tc>
      </w:tr>
    </w:tbl>
    <w:p w:rsidR="007E2873" w:rsidRDefault="007E2873" w:rsidP="00A551B7">
      <w:pPr>
        <w:spacing w:after="0" w:line="240" w:lineRule="auto"/>
        <w:jc w:val="both"/>
        <w:rPr>
          <w:rFonts w:ascii="Tahoma" w:hAnsi="Tahoma" w:cs="Tahoma"/>
          <w:sz w:val="21"/>
          <w:szCs w:val="21"/>
        </w:rPr>
      </w:pPr>
    </w:p>
    <w:p w:rsidR="007028CE" w:rsidRDefault="007028CE" w:rsidP="007E2873">
      <w:pPr>
        <w:spacing w:after="0" w:line="240" w:lineRule="auto"/>
        <w:rPr>
          <w:rFonts w:ascii="Tahoma" w:hAnsi="Tahoma" w:cs="Tahoma"/>
          <w:sz w:val="21"/>
          <w:szCs w:val="21"/>
        </w:rPr>
      </w:pPr>
    </w:p>
    <w:p w:rsidR="007028CE" w:rsidRPr="00F51463" w:rsidRDefault="007028CE" w:rsidP="007E2873">
      <w:pPr>
        <w:spacing w:after="0" w:line="240" w:lineRule="auto"/>
        <w:rPr>
          <w:rFonts w:ascii="Tahoma" w:hAnsi="Tahoma" w:cs="Tahoma"/>
          <w:sz w:val="21"/>
          <w:szCs w:val="21"/>
        </w:rPr>
      </w:pP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210"/>
      </w:tblGrid>
      <w:tr w:rsidR="007028CE" w:rsidTr="007028CE">
        <w:trPr>
          <w:jc w:val="center"/>
        </w:trPr>
        <w:tc>
          <w:tcPr>
            <w:tcW w:w="4219" w:type="dxa"/>
          </w:tcPr>
          <w:p w:rsidR="007028CE" w:rsidRDefault="007028CE" w:rsidP="00ED57EC">
            <w:pPr>
              <w:widowControl w:val="0"/>
              <w:tabs>
                <w:tab w:val="left" w:pos="7028"/>
              </w:tabs>
              <w:autoSpaceDE w:val="0"/>
              <w:autoSpaceDN w:val="0"/>
              <w:adjustRightInd w:val="0"/>
              <w:spacing w:line="199" w:lineRule="exact"/>
              <w:ind w:left="-90" w:right="348" w:firstLine="90"/>
              <w:rPr>
                <w:rFonts w:ascii="Arial" w:hAnsi="Arial" w:cs="Arial"/>
                <w:b/>
                <w:bCs/>
                <w:spacing w:val="-12"/>
                <w:lang w:val="en-GB"/>
              </w:rPr>
            </w:pPr>
            <w:proofErr w:type="spellStart"/>
            <w:r>
              <w:rPr>
                <w:rFonts w:ascii="Arial" w:hAnsi="Arial" w:cs="Arial"/>
                <w:b/>
                <w:bCs/>
                <w:spacing w:val="-12"/>
                <w:lang w:val="en-GB"/>
              </w:rPr>
              <w:t>Nadnevak</w:t>
            </w:r>
            <w:proofErr w:type="spellEnd"/>
            <w:r w:rsidRPr="00A442DB">
              <w:rPr>
                <w:rFonts w:ascii="Arial" w:hAnsi="Arial" w:cs="Arial"/>
                <w:b/>
                <w:bCs/>
                <w:spacing w:val="-12"/>
                <w:lang w:val="en-GB"/>
              </w:rPr>
              <w:t xml:space="preserve"> </w:t>
            </w:r>
          </w:p>
          <w:p w:rsidR="007028CE" w:rsidRDefault="007028CE" w:rsidP="00ED57EC">
            <w:pPr>
              <w:ind w:left="-90" w:firstLine="90"/>
              <w:rPr>
                <w:rFonts w:ascii="Arial" w:hAnsi="Arial" w:cs="Arial"/>
                <w:bCs/>
                <w:spacing w:val="-12"/>
                <w:lang w:val="en-GB"/>
              </w:rPr>
            </w:pPr>
          </w:p>
          <w:p w:rsidR="007028CE" w:rsidRDefault="007028CE" w:rsidP="00ED57EC">
            <w:pPr>
              <w:ind w:left="-90" w:firstLine="90"/>
            </w:pPr>
          </w:p>
        </w:tc>
        <w:tc>
          <w:tcPr>
            <w:tcW w:w="4140" w:type="dxa"/>
          </w:tcPr>
          <w:p w:rsidR="007028CE" w:rsidRDefault="007028CE" w:rsidP="00ED57EC">
            <w:pPr>
              <w:jc w:val="right"/>
              <w:rPr>
                <w:rFonts w:ascii="Arial" w:hAnsi="Arial" w:cs="Arial"/>
                <w:b/>
                <w:bCs/>
                <w:spacing w:val="-11"/>
                <w:lang w:val="en-GB"/>
              </w:rPr>
            </w:pPr>
            <w:proofErr w:type="spellStart"/>
            <w:r>
              <w:rPr>
                <w:rFonts w:ascii="Arial" w:hAnsi="Arial" w:cs="Arial"/>
                <w:b/>
                <w:bCs/>
                <w:spacing w:val="-11"/>
                <w:lang w:val="en-GB"/>
              </w:rPr>
              <w:t>Potpis</w:t>
            </w:r>
            <w:proofErr w:type="spellEnd"/>
          </w:p>
          <w:p w:rsidR="007028CE" w:rsidRDefault="007028CE" w:rsidP="00ED57EC">
            <w:pPr>
              <w:jc w:val="right"/>
            </w:pPr>
          </w:p>
          <w:p w:rsidR="007028CE" w:rsidRDefault="007028CE" w:rsidP="00ED57EC">
            <w:pPr>
              <w:jc w:val="right"/>
            </w:pPr>
          </w:p>
        </w:tc>
      </w:tr>
    </w:tbl>
    <w:p w:rsidR="00B36BF0" w:rsidRPr="00F51463" w:rsidRDefault="00B36BF0" w:rsidP="007E2873"/>
    <w:sectPr w:rsidR="00B36BF0" w:rsidRPr="00F51463" w:rsidSect="00E50143">
      <w:footerReference w:type="default" r:id="rId10"/>
      <w:pgSz w:w="11906" w:h="16838"/>
      <w:pgMar w:top="1417" w:right="1417"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6C" w:rsidRDefault="00FA6E6C" w:rsidP="007E2873">
      <w:pPr>
        <w:spacing w:after="0" w:line="240" w:lineRule="auto"/>
      </w:pPr>
      <w:r>
        <w:separator/>
      </w:r>
    </w:p>
  </w:endnote>
  <w:endnote w:type="continuationSeparator" w:id="0">
    <w:p w:rsidR="00FA6E6C" w:rsidRDefault="00FA6E6C"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73" w:rsidRDefault="007E2873" w:rsidP="007E2873">
    <w:pPr>
      <w:pStyle w:val="Footer"/>
      <w:pBdr>
        <w:top w:val="single" w:sz="4" w:space="1" w:color="auto"/>
      </w:pBdr>
      <w:jc w:val="center"/>
    </w:pPr>
    <w:r>
      <w:rPr>
        <w:noProof/>
        <w:lang w:val="en-US" w:eastAsia="ko-KR"/>
      </w:rPr>
      <w:drawing>
        <wp:inline distT="0" distB="0" distL="0" distR="0" wp14:anchorId="1EE98D5F" wp14:editId="00E1308F">
          <wp:extent cx="1024128" cy="109728"/>
          <wp:effectExtent l="0" t="0" r="508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AFORA COPYRIGHT 2014.png"/>
                  <pic:cNvPicPr/>
                </pic:nvPicPr>
                <pic:blipFill>
                  <a:blip r:embed="rId1">
                    <a:extLst>
                      <a:ext uri="{28A0092B-C50C-407E-A947-70E740481C1C}">
                        <a14:useLocalDpi xmlns:a14="http://schemas.microsoft.com/office/drawing/2010/main" val="0"/>
                      </a:ext>
                    </a:extLst>
                  </a:blip>
                  <a:stretch>
                    <a:fillRect/>
                  </a:stretch>
                </pic:blipFill>
                <pic:spPr>
                  <a:xfrm>
                    <a:off x="0" y="0"/>
                    <a:ext cx="1024128" cy="109728"/>
                  </a:xfrm>
                  <a:prstGeom prst="rect">
                    <a:avLst/>
                  </a:prstGeom>
                </pic:spPr>
              </pic:pic>
            </a:graphicData>
          </a:graphic>
        </wp:inline>
      </w:drawing>
    </w:r>
  </w:p>
  <w:p w:rsidR="007E2873" w:rsidRDefault="007E2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6C" w:rsidRDefault="00FA6E6C" w:rsidP="007E2873">
      <w:pPr>
        <w:spacing w:after="0" w:line="240" w:lineRule="auto"/>
      </w:pPr>
      <w:r>
        <w:separator/>
      </w:r>
    </w:p>
  </w:footnote>
  <w:footnote w:type="continuationSeparator" w:id="0">
    <w:p w:rsidR="00FA6E6C" w:rsidRDefault="00FA6E6C" w:rsidP="007E2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F1CB2"/>
    <w:multiLevelType w:val="hybridMultilevel"/>
    <w:tmpl w:val="269EC628"/>
    <w:lvl w:ilvl="0" w:tplc="B2CCD22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F0"/>
    <w:rsid w:val="001C148F"/>
    <w:rsid w:val="00236A2F"/>
    <w:rsid w:val="00245425"/>
    <w:rsid w:val="00276AC0"/>
    <w:rsid w:val="002777C0"/>
    <w:rsid w:val="002835EE"/>
    <w:rsid w:val="00287ABC"/>
    <w:rsid w:val="00330813"/>
    <w:rsid w:val="003C2C15"/>
    <w:rsid w:val="003D4379"/>
    <w:rsid w:val="00416CB0"/>
    <w:rsid w:val="004231E1"/>
    <w:rsid w:val="00445BBD"/>
    <w:rsid w:val="004864AC"/>
    <w:rsid w:val="00527BE2"/>
    <w:rsid w:val="007028CE"/>
    <w:rsid w:val="007D11F9"/>
    <w:rsid w:val="007E2873"/>
    <w:rsid w:val="0082677B"/>
    <w:rsid w:val="00850EAE"/>
    <w:rsid w:val="008B6EAD"/>
    <w:rsid w:val="008E0223"/>
    <w:rsid w:val="00927140"/>
    <w:rsid w:val="00A03BF3"/>
    <w:rsid w:val="00A05DE1"/>
    <w:rsid w:val="00A551B7"/>
    <w:rsid w:val="00A83D6B"/>
    <w:rsid w:val="00AB1EE7"/>
    <w:rsid w:val="00B36BF0"/>
    <w:rsid w:val="00B46EDA"/>
    <w:rsid w:val="00BE70C6"/>
    <w:rsid w:val="00C53096"/>
    <w:rsid w:val="00CA0206"/>
    <w:rsid w:val="00D43AF8"/>
    <w:rsid w:val="00E50143"/>
    <w:rsid w:val="00EA463B"/>
    <w:rsid w:val="00F13C78"/>
    <w:rsid w:val="00F142CD"/>
    <w:rsid w:val="00F259CC"/>
    <w:rsid w:val="00F4112D"/>
    <w:rsid w:val="00F51463"/>
    <w:rsid w:val="00FA6E6C"/>
  </w:rsids>
  <m:mathPr>
    <m:mathFont m:val="Cambria Math"/>
    <m:brkBin m:val="before"/>
    <m:brkBinSub m:val="--"/>
    <m:smallFrac m:val="0"/>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F0"/>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6BF0"/>
    <w:rPr>
      <w:color w:val="0000FF"/>
      <w:u w:val="single"/>
    </w:rPr>
  </w:style>
  <w:style w:type="paragraph" w:styleId="Header">
    <w:name w:val="header"/>
    <w:basedOn w:val="Normal"/>
    <w:link w:val="HeaderChar"/>
    <w:uiPriority w:val="99"/>
    <w:unhideWhenUsed/>
    <w:rsid w:val="00B36BF0"/>
    <w:pPr>
      <w:tabs>
        <w:tab w:val="center" w:pos="4680"/>
        <w:tab w:val="right" w:pos="9360"/>
      </w:tabs>
      <w:spacing w:after="0" w:line="240" w:lineRule="auto"/>
    </w:pPr>
    <w:rPr>
      <w:rFonts w:eastAsiaTheme="minorEastAsia"/>
      <w:lang w:val="en-US" w:eastAsia="ko-KR"/>
    </w:rPr>
  </w:style>
  <w:style w:type="character" w:customStyle="1" w:styleId="HeaderChar">
    <w:name w:val="Header Char"/>
    <w:basedOn w:val="DefaultParagraphFont"/>
    <w:link w:val="Header"/>
    <w:uiPriority w:val="99"/>
    <w:rsid w:val="00B36BF0"/>
    <w:rPr>
      <w:rFonts w:eastAsiaTheme="minorEastAsia"/>
      <w:lang w:val="en-US" w:eastAsia="ko-KR"/>
    </w:rPr>
  </w:style>
  <w:style w:type="paragraph" w:styleId="BalloonText">
    <w:name w:val="Balloon Text"/>
    <w:basedOn w:val="Normal"/>
    <w:link w:val="BalloonTextChar"/>
    <w:uiPriority w:val="99"/>
    <w:semiHidden/>
    <w:unhideWhenUsed/>
    <w:rsid w:val="007E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873"/>
    <w:rPr>
      <w:rFonts w:ascii="Tahoma" w:hAnsi="Tahoma" w:cs="Tahoma"/>
      <w:sz w:val="16"/>
      <w:szCs w:val="16"/>
    </w:rPr>
  </w:style>
  <w:style w:type="paragraph" w:styleId="Footer">
    <w:name w:val="footer"/>
    <w:basedOn w:val="Normal"/>
    <w:link w:val="FooterChar"/>
    <w:uiPriority w:val="99"/>
    <w:unhideWhenUsed/>
    <w:rsid w:val="007E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873"/>
  </w:style>
  <w:style w:type="character" w:styleId="Strong">
    <w:name w:val="Strong"/>
    <w:basedOn w:val="DefaultParagraphFont"/>
    <w:uiPriority w:val="22"/>
    <w:qFormat/>
    <w:rsid w:val="007E2873"/>
    <w:rPr>
      <w:b/>
      <w:bCs/>
    </w:rPr>
  </w:style>
  <w:style w:type="paragraph" w:styleId="NormalWeb">
    <w:name w:val="Normal (Web)"/>
    <w:basedOn w:val="Normal"/>
    <w:uiPriority w:val="99"/>
    <w:unhideWhenUsed/>
    <w:rsid w:val="007E2873"/>
    <w:pPr>
      <w:spacing w:after="150" w:line="240" w:lineRule="auto"/>
    </w:pPr>
    <w:rPr>
      <w:rFonts w:ascii="Times New Roman" w:eastAsia="Times New Roman" w:hAnsi="Times New Roman" w:cs="Times New Roman"/>
      <w:color w:val="333333"/>
      <w:sz w:val="24"/>
      <w:szCs w:val="24"/>
      <w:lang w:eastAsia="hr-HR"/>
    </w:rPr>
  </w:style>
  <w:style w:type="character" w:styleId="CommentReference">
    <w:name w:val="annotation reference"/>
    <w:basedOn w:val="DefaultParagraphFont"/>
    <w:uiPriority w:val="99"/>
    <w:semiHidden/>
    <w:unhideWhenUsed/>
    <w:rsid w:val="00236A2F"/>
    <w:rPr>
      <w:sz w:val="16"/>
      <w:szCs w:val="16"/>
    </w:rPr>
  </w:style>
  <w:style w:type="paragraph" w:styleId="CommentText">
    <w:name w:val="annotation text"/>
    <w:basedOn w:val="Normal"/>
    <w:link w:val="CommentTextChar"/>
    <w:uiPriority w:val="99"/>
    <w:semiHidden/>
    <w:unhideWhenUsed/>
    <w:rsid w:val="00236A2F"/>
    <w:pPr>
      <w:spacing w:line="240" w:lineRule="auto"/>
    </w:pPr>
    <w:rPr>
      <w:sz w:val="20"/>
      <w:szCs w:val="20"/>
    </w:rPr>
  </w:style>
  <w:style w:type="character" w:customStyle="1" w:styleId="CommentTextChar">
    <w:name w:val="Comment Text Char"/>
    <w:basedOn w:val="DefaultParagraphFont"/>
    <w:link w:val="CommentText"/>
    <w:uiPriority w:val="99"/>
    <w:semiHidden/>
    <w:rsid w:val="00236A2F"/>
    <w:rPr>
      <w:sz w:val="20"/>
      <w:szCs w:val="20"/>
    </w:rPr>
  </w:style>
  <w:style w:type="paragraph" w:styleId="CommentSubject">
    <w:name w:val="annotation subject"/>
    <w:basedOn w:val="CommentText"/>
    <w:next w:val="CommentText"/>
    <w:link w:val="CommentSubjectChar"/>
    <w:uiPriority w:val="99"/>
    <w:semiHidden/>
    <w:unhideWhenUsed/>
    <w:rsid w:val="00236A2F"/>
    <w:rPr>
      <w:b/>
      <w:bCs/>
    </w:rPr>
  </w:style>
  <w:style w:type="character" w:customStyle="1" w:styleId="CommentSubjectChar">
    <w:name w:val="Comment Subject Char"/>
    <w:basedOn w:val="CommentTextChar"/>
    <w:link w:val="CommentSubject"/>
    <w:uiPriority w:val="99"/>
    <w:semiHidden/>
    <w:rsid w:val="00236A2F"/>
    <w:rPr>
      <w:b/>
      <w:bCs/>
      <w:sz w:val="20"/>
      <w:szCs w:val="20"/>
    </w:rPr>
  </w:style>
  <w:style w:type="paragraph" w:styleId="ListParagraph">
    <w:name w:val="List Paragraph"/>
    <w:basedOn w:val="Normal"/>
    <w:uiPriority w:val="34"/>
    <w:qFormat/>
    <w:rsid w:val="00927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F0"/>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6BF0"/>
    <w:rPr>
      <w:color w:val="0000FF"/>
      <w:u w:val="single"/>
    </w:rPr>
  </w:style>
  <w:style w:type="paragraph" w:styleId="Header">
    <w:name w:val="header"/>
    <w:basedOn w:val="Normal"/>
    <w:link w:val="HeaderChar"/>
    <w:uiPriority w:val="99"/>
    <w:unhideWhenUsed/>
    <w:rsid w:val="00B36BF0"/>
    <w:pPr>
      <w:tabs>
        <w:tab w:val="center" w:pos="4680"/>
        <w:tab w:val="right" w:pos="9360"/>
      </w:tabs>
      <w:spacing w:after="0" w:line="240" w:lineRule="auto"/>
    </w:pPr>
    <w:rPr>
      <w:rFonts w:eastAsiaTheme="minorEastAsia"/>
      <w:lang w:val="en-US" w:eastAsia="ko-KR"/>
    </w:rPr>
  </w:style>
  <w:style w:type="character" w:customStyle="1" w:styleId="HeaderChar">
    <w:name w:val="Header Char"/>
    <w:basedOn w:val="DefaultParagraphFont"/>
    <w:link w:val="Header"/>
    <w:uiPriority w:val="99"/>
    <w:rsid w:val="00B36BF0"/>
    <w:rPr>
      <w:rFonts w:eastAsiaTheme="minorEastAsia"/>
      <w:lang w:val="en-US" w:eastAsia="ko-KR"/>
    </w:rPr>
  </w:style>
  <w:style w:type="paragraph" w:styleId="BalloonText">
    <w:name w:val="Balloon Text"/>
    <w:basedOn w:val="Normal"/>
    <w:link w:val="BalloonTextChar"/>
    <w:uiPriority w:val="99"/>
    <w:semiHidden/>
    <w:unhideWhenUsed/>
    <w:rsid w:val="007E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873"/>
    <w:rPr>
      <w:rFonts w:ascii="Tahoma" w:hAnsi="Tahoma" w:cs="Tahoma"/>
      <w:sz w:val="16"/>
      <w:szCs w:val="16"/>
    </w:rPr>
  </w:style>
  <w:style w:type="paragraph" w:styleId="Footer">
    <w:name w:val="footer"/>
    <w:basedOn w:val="Normal"/>
    <w:link w:val="FooterChar"/>
    <w:uiPriority w:val="99"/>
    <w:unhideWhenUsed/>
    <w:rsid w:val="007E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873"/>
  </w:style>
  <w:style w:type="character" w:styleId="Strong">
    <w:name w:val="Strong"/>
    <w:basedOn w:val="DefaultParagraphFont"/>
    <w:uiPriority w:val="22"/>
    <w:qFormat/>
    <w:rsid w:val="007E2873"/>
    <w:rPr>
      <w:b/>
      <w:bCs/>
    </w:rPr>
  </w:style>
  <w:style w:type="paragraph" w:styleId="NormalWeb">
    <w:name w:val="Normal (Web)"/>
    <w:basedOn w:val="Normal"/>
    <w:uiPriority w:val="99"/>
    <w:unhideWhenUsed/>
    <w:rsid w:val="007E2873"/>
    <w:pPr>
      <w:spacing w:after="150" w:line="240" w:lineRule="auto"/>
    </w:pPr>
    <w:rPr>
      <w:rFonts w:ascii="Times New Roman" w:eastAsia="Times New Roman" w:hAnsi="Times New Roman" w:cs="Times New Roman"/>
      <w:color w:val="333333"/>
      <w:sz w:val="24"/>
      <w:szCs w:val="24"/>
      <w:lang w:eastAsia="hr-HR"/>
    </w:rPr>
  </w:style>
  <w:style w:type="character" w:styleId="CommentReference">
    <w:name w:val="annotation reference"/>
    <w:basedOn w:val="DefaultParagraphFont"/>
    <w:uiPriority w:val="99"/>
    <w:semiHidden/>
    <w:unhideWhenUsed/>
    <w:rsid w:val="00236A2F"/>
    <w:rPr>
      <w:sz w:val="16"/>
      <w:szCs w:val="16"/>
    </w:rPr>
  </w:style>
  <w:style w:type="paragraph" w:styleId="CommentText">
    <w:name w:val="annotation text"/>
    <w:basedOn w:val="Normal"/>
    <w:link w:val="CommentTextChar"/>
    <w:uiPriority w:val="99"/>
    <w:semiHidden/>
    <w:unhideWhenUsed/>
    <w:rsid w:val="00236A2F"/>
    <w:pPr>
      <w:spacing w:line="240" w:lineRule="auto"/>
    </w:pPr>
    <w:rPr>
      <w:sz w:val="20"/>
      <w:szCs w:val="20"/>
    </w:rPr>
  </w:style>
  <w:style w:type="character" w:customStyle="1" w:styleId="CommentTextChar">
    <w:name w:val="Comment Text Char"/>
    <w:basedOn w:val="DefaultParagraphFont"/>
    <w:link w:val="CommentText"/>
    <w:uiPriority w:val="99"/>
    <w:semiHidden/>
    <w:rsid w:val="00236A2F"/>
    <w:rPr>
      <w:sz w:val="20"/>
      <w:szCs w:val="20"/>
    </w:rPr>
  </w:style>
  <w:style w:type="paragraph" w:styleId="CommentSubject">
    <w:name w:val="annotation subject"/>
    <w:basedOn w:val="CommentText"/>
    <w:next w:val="CommentText"/>
    <w:link w:val="CommentSubjectChar"/>
    <w:uiPriority w:val="99"/>
    <w:semiHidden/>
    <w:unhideWhenUsed/>
    <w:rsid w:val="00236A2F"/>
    <w:rPr>
      <w:b/>
      <w:bCs/>
    </w:rPr>
  </w:style>
  <w:style w:type="character" w:customStyle="1" w:styleId="CommentSubjectChar">
    <w:name w:val="Comment Subject Char"/>
    <w:basedOn w:val="CommentTextChar"/>
    <w:link w:val="CommentSubject"/>
    <w:uiPriority w:val="99"/>
    <w:semiHidden/>
    <w:rsid w:val="00236A2F"/>
    <w:rPr>
      <w:b/>
      <w:bCs/>
      <w:sz w:val="20"/>
      <w:szCs w:val="20"/>
    </w:rPr>
  </w:style>
  <w:style w:type="paragraph" w:styleId="ListParagraph">
    <w:name w:val="List Paragraph"/>
    <w:basedOn w:val="Normal"/>
    <w:uiPriority w:val="34"/>
    <w:qFormat/>
    <w:rsid w:val="0092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anja\Documents\2015\POSAO\ANAFORA\ANAFORA%20OBRASCI\anafora@ffos.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sanja</cp:lastModifiedBy>
  <cp:revision>24</cp:revision>
  <dcterms:created xsi:type="dcterms:W3CDTF">2016-05-23T16:04:00Z</dcterms:created>
  <dcterms:modified xsi:type="dcterms:W3CDTF">2017-06-16T09:32:00Z</dcterms:modified>
</cp:coreProperties>
</file>